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0D69" w14:textId="77777777" w:rsidR="0047610F" w:rsidRDefault="0047610F" w:rsidP="0047610F">
      <w:pPr>
        <w:jc w:val="both"/>
        <w:rPr>
          <w:rFonts w:cs="Arial"/>
          <w:b/>
          <w:sz w:val="40"/>
          <w:szCs w:val="40"/>
        </w:rPr>
      </w:pPr>
      <w:commentRangeStart w:id="0"/>
      <w:r>
        <w:rPr>
          <w:rFonts w:cs="Arial"/>
          <w:b/>
          <w:noProof/>
          <w:sz w:val="40"/>
          <w:szCs w:val="40"/>
        </w:rPr>
        <w:drawing>
          <wp:anchor distT="0" distB="0" distL="114300" distR="114300" simplePos="0" relativeHeight="251681792" behindDoc="0" locked="0" layoutInCell="1" allowOverlap="1" wp14:anchorId="3AF63E1A" wp14:editId="3894F479">
            <wp:simplePos x="0" y="0"/>
            <wp:positionH relativeFrom="column">
              <wp:posOffset>0</wp:posOffset>
            </wp:positionH>
            <wp:positionV relativeFrom="paragraph">
              <wp:posOffset>0</wp:posOffset>
            </wp:positionV>
            <wp:extent cx="758190" cy="772160"/>
            <wp:effectExtent l="0" t="0" r="3810" b="8890"/>
            <wp:wrapThrough wrapText="bothSides">
              <wp:wrapPolygon edited="0">
                <wp:start x="0" y="0"/>
                <wp:lineTo x="0" y="21316"/>
                <wp:lineTo x="21166" y="21316"/>
                <wp:lineTo x="2116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2" cstate="print">
                      <a:extLst>
                        <a:ext uri="{28A0092B-C50C-407E-A947-70E740481C1C}">
                          <a14:useLocalDpi xmlns:a14="http://schemas.microsoft.com/office/drawing/2010/main" val="0"/>
                        </a:ext>
                      </a:extLst>
                    </a:blip>
                    <a:srcRect l="42397" t="43397" r="40081" b="24873"/>
                    <a:stretch/>
                  </pic:blipFill>
                  <pic:spPr bwMode="auto">
                    <a:xfrm>
                      <a:off x="0" y="0"/>
                      <a:ext cx="758190" cy="77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5453">
        <w:rPr>
          <w:rFonts w:cs="Arial"/>
          <w:b/>
          <w:sz w:val="40"/>
          <w:szCs w:val="40"/>
        </w:rPr>
        <w:t>Somerset</w:t>
      </w:r>
      <w:commentRangeEnd w:id="0"/>
      <w:r w:rsidR="00805A57">
        <w:rPr>
          <w:rStyle w:val="CommentReference"/>
        </w:rPr>
        <w:commentReference w:id="0"/>
      </w:r>
      <w:r>
        <w:rPr>
          <w:rFonts w:cs="Arial"/>
          <w:b/>
          <w:sz w:val="40"/>
          <w:szCs w:val="40"/>
        </w:rPr>
        <w:t xml:space="preserve"> Inclusion</w:t>
      </w:r>
    </w:p>
    <w:p w14:paraId="4323440B" w14:textId="77777777" w:rsidR="0047610F" w:rsidRDefault="0047610F" w:rsidP="0047610F">
      <w:pPr>
        <w:jc w:val="both"/>
        <w:rPr>
          <w:rFonts w:cs="Arial"/>
          <w:b/>
          <w:sz w:val="40"/>
          <w:szCs w:val="40"/>
        </w:rPr>
      </w:pPr>
      <w:r w:rsidRPr="00445453">
        <w:rPr>
          <w:rFonts w:cs="Arial"/>
          <w:b/>
          <w:sz w:val="40"/>
          <w:szCs w:val="40"/>
        </w:rPr>
        <w:t>Virtual School</w:t>
      </w:r>
      <w:r>
        <w:rPr>
          <w:rFonts w:cs="Arial"/>
          <w:b/>
          <w:sz w:val="40"/>
          <w:szCs w:val="40"/>
        </w:rPr>
        <w:t xml:space="preserve"> &amp; Learning Support Team</w:t>
      </w:r>
    </w:p>
    <w:p w14:paraId="3F3C31F7" w14:textId="77777777" w:rsidR="0047610F" w:rsidRDefault="0047610F" w:rsidP="00903E54">
      <w:pPr>
        <w:rPr>
          <w:b/>
          <w:bCs/>
          <w:sz w:val="32"/>
          <w:szCs w:val="32"/>
        </w:rPr>
      </w:pPr>
    </w:p>
    <w:p w14:paraId="720530E9" w14:textId="099C3AD7" w:rsidR="0047610F" w:rsidRPr="009D3637" w:rsidRDefault="00903E54" w:rsidP="00903E54">
      <w:pPr>
        <w:rPr>
          <w:b/>
          <w:bCs/>
          <w:sz w:val="32"/>
          <w:szCs w:val="32"/>
        </w:rPr>
      </w:pPr>
      <w:r w:rsidRPr="00903E54">
        <w:rPr>
          <w:b/>
          <w:bCs/>
          <w:sz w:val="32"/>
          <w:szCs w:val="32"/>
        </w:rPr>
        <w:t>Accessing Assessments for CLA</w:t>
      </w:r>
    </w:p>
    <w:p w14:paraId="35A0EAD5" w14:textId="53F82736" w:rsidR="00903E54" w:rsidRPr="00903E54" w:rsidRDefault="00903E54" w:rsidP="00903E54">
      <w:pPr>
        <w:rPr>
          <w:b/>
          <w:bCs/>
        </w:rPr>
      </w:pPr>
      <w:r w:rsidRPr="00903E54">
        <w:rPr>
          <w:b/>
          <w:bCs/>
        </w:rPr>
        <w:t>Context</w:t>
      </w:r>
    </w:p>
    <w:p w14:paraId="7AA5FD3A" w14:textId="64AC20CF" w:rsidR="005F73DF" w:rsidRDefault="00903E54" w:rsidP="00903E54">
      <w:r>
        <w:t xml:space="preserve">Many CLA have had fractured educational experiences prior to and sometimes after becoming Looked After. They may have had multiple changes of school, poor attendance records, lack of consistent adult support and limited advocacy in terms of their learning needs. </w:t>
      </w:r>
      <w:r w:rsidR="005F73DF">
        <w:t xml:space="preserve">End of KS targets are often calculated on academic performance across a period of time in a CYP’s life where learning could not be optimal. If academic targets are not depressed in this way, unhelpful sympathy may lead to sometimes unconscious lowering of aspirations for </w:t>
      </w:r>
      <w:proofErr w:type="gramStart"/>
      <w:r w:rsidR="005F73DF">
        <w:t>CLA</w:t>
      </w:r>
      <w:proofErr w:type="gramEnd"/>
      <w:r w:rsidR="005F73DF">
        <w:t xml:space="preserve"> and any success being seen as ‘quite good considering everything they have been through’. </w:t>
      </w:r>
    </w:p>
    <w:p w14:paraId="4B1C7B4A" w14:textId="4A0D5D60" w:rsidR="00903E54" w:rsidRDefault="005F73DF" w:rsidP="00903E54">
      <w:r>
        <w:t xml:space="preserve"> </w:t>
      </w:r>
      <w:r w:rsidR="008A6F87">
        <w:t>A question mark will often exist as to whether a CLA is not making progress due to learning gaps resulting from the above or whether the above issues are masking an unidentified learning need. A key role for the VS&amp;LST through the PEP process is to help professionals triangulate views to address this critical issue.</w:t>
      </w:r>
    </w:p>
    <w:p w14:paraId="23A163B1" w14:textId="3331B9A6" w:rsidR="00903E54" w:rsidRDefault="00903E54" w:rsidP="00903E54">
      <w:r>
        <w:t xml:space="preserve">Some schools </w:t>
      </w:r>
      <w:r w:rsidR="008A6F87">
        <w:t xml:space="preserve">report </w:t>
      </w:r>
      <w:r>
        <w:t>struggle</w:t>
      </w:r>
      <w:r w:rsidR="008A6F87">
        <w:t>s</w:t>
      </w:r>
      <w:r>
        <w:t xml:space="preserve"> to access records from previous schools</w:t>
      </w:r>
      <w:r w:rsidR="008A6F87">
        <w:t xml:space="preserve"> and settings</w:t>
      </w:r>
      <w:r>
        <w:t xml:space="preserve"> to help establish what has happened to date </w:t>
      </w:r>
      <w:r w:rsidR="007023F9">
        <w:t xml:space="preserve">for CLA </w:t>
      </w:r>
      <w:r>
        <w:t>e.g. teacher assessment, reports, agency reports, outcomes from planned work, or</w:t>
      </w:r>
      <w:r w:rsidR="007023F9">
        <w:t xml:space="preserve"> they </w:t>
      </w:r>
      <w:r>
        <w:t>find that the records</w:t>
      </w:r>
      <w:r w:rsidR="007023F9">
        <w:t xml:space="preserve"> provided</w:t>
      </w:r>
      <w:r>
        <w:t xml:space="preserve"> demonstrate much that is incomplete or patchy.</w:t>
      </w:r>
      <w:r w:rsidR="008A6F87">
        <w:t xml:space="preserve"> They cite this as a reason for the delays that can occur in the commencement of interventions, </w:t>
      </w:r>
      <w:proofErr w:type="gramStart"/>
      <w:r w:rsidR="008A6F87">
        <w:t>support</w:t>
      </w:r>
      <w:proofErr w:type="gramEnd"/>
      <w:r w:rsidR="008A6F87">
        <w:t xml:space="preserve"> or </w:t>
      </w:r>
      <w:r w:rsidR="007023F9">
        <w:t>referral for CLA</w:t>
      </w:r>
    </w:p>
    <w:p w14:paraId="2EB265F1" w14:textId="3116672A" w:rsidR="007023F9" w:rsidRDefault="00903E54" w:rsidP="00903E54">
      <w:r>
        <w:t xml:space="preserve">There has been evidence of schools holding back on the assessment of CLA </w:t>
      </w:r>
      <w:proofErr w:type="gramStart"/>
      <w:r>
        <w:t>in order to</w:t>
      </w:r>
      <w:proofErr w:type="gramEnd"/>
      <w:r>
        <w:t xml:space="preserve"> give them ‘time to settle’ or to be sure the CYP is ‘able to show their best’ before the end of which period the CYP has moved </w:t>
      </w:r>
      <w:r w:rsidR="009D3637">
        <w:t>again,</w:t>
      </w:r>
      <w:r>
        <w:t xml:space="preserve"> and another education episode has passed without getting closer to establishing any learning needs never mind planning to meet them.</w:t>
      </w:r>
      <w:r w:rsidR="008A6F87">
        <w:t xml:space="preserve"> </w:t>
      </w:r>
    </w:p>
    <w:p w14:paraId="27CADFD4" w14:textId="4C1249A2" w:rsidR="007023F9" w:rsidRDefault="007023F9" w:rsidP="00903E54">
      <w:r>
        <w:t xml:space="preserve">Schools are sometimes reluctant to place CLA on the SEND register. There are many reasons for this and there is no suggestion that a CLA should be automatically added to the register simply because they are CLA. However, few CLA will not have SEMH </w:t>
      </w:r>
      <w:proofErr w:type="gramStart"/>
      <w:r>
        <w:t>needs</w:t>
      </w:r>
      <w:proofErr w:type="gramEnd"/>
      <w:r>
        <w:t xml:space="preserve"> and these should be considered as robustly as any other learning need and may well mean that additional, different or extra provision is needed to remove obstacles and facilitate progress making placement on the school’s SEND register appropriate.</w:t>
      </w:r>
    </w:p>
    <w:p w14:paraId="0CF44E2D" w14:textId="77B94182" w:rsidR="007023F9" w:rsidRDefault="008A6F87" w:rsidP="00903E54">
      <w:r>
        <w:t>A</w:t>
      </w:r>
      <w:r w:rsidR="007023F9">
        <w:t>ny a</w:t>
      </w:r>
      <w:r>
        <w:t>ssessment should</w:t>
      </w:r>
      <w:r w:rsidR="007023F9">
        <w:t>, of course,</w:t>
      </w:r>
      <w:r>
        <w:t xml:space="preserve"> be conducted with a clea</w:t>
      </w:r>
      <w:r w:rsidR="007023F9">
        <w:t>r, shared</w:t>
      </w:r>
      <w:r>
        <w:t xml:space="preserve"> rationale, by an appropriate adult</w:t>
      </w:r>
      <w:r w:rsidR="007023F9">
        <w:t xml:space="preserve"> and with compassion</w:t>
      </w:r>
      <w:r>
        <w:t>. The majority of assessment work can be undertaken ‘in-house’ and a good baseline established</w:t>
      </w:r>
      <w:r w:rsidR="007023F9">
        <w:t xml:space="preserve"> swiftly. Only when this has happened should further assessment processes be accessed from agencies beyond the school.</w:t>
      </w:r>
    </w:p>
    <w:p w14:paraId="7102C580" w14:textId="3C76B235" w:rsidR="007875F8" w:rsidRDefault="007023F9" w:rsidP="00903E54">
      <w:r>
        <w:t>Against this background our role in the PEP meeting is critical. Through those meetings we provide support and challenge to colleagues in school and ensure robust, purposeful plans are in place to bring about the best academic outcomes for our CLA.</w:t>
      </w:r>
    </w:p>
    <w:p w14:paraId="7AFFF41A" w14:textId="773CBBF3" w:rsidR="007875F8" w:rsidRDefault="007875F8" w:rsidP="00903E54">
      <w:r>
        <w:t xml:space="preserve">Each pod has Advisory Teachers with a background in CLA and SEND. The pod meeting structure ensures there is a fortnightly forum for the discussion of cases and securing the expertise of VS&amp;LST colleagues. Attached is a route to access assessment at the right level for any CLA. The takes account of the PEP process and also the APDR cycle. It acknowledges the need for schools to retain responsibility for learning assessment and also for there to be a period of focused evidence gathering. It also, however, take account of the fact that for CLA there is a specific need to act swiftly reduce drift and delay. </w:t>
      </w:r>
    </w:p>
    <w:p w14:paraId="7F405780" w14:textId="436E0933" w:rsidR="007875F8" w:rsidRDefault="007875F8">
      <w:r>
        <w:br w:type="page"/>
      </w:r>
    </w:p>
    <w:p w14:paraId="0DFEC07D" w14:textId="0B1AE165" w:rsidR="007875F8" w:rsidRPr="007875F8" w:rsidRDefault="007875F8" w:rsidP="00903E54">
      <w:pPr>
        <w:rPr>
          <w:b/>
          <w:bCs/>
          <w:sz w:val="32"/>
          <w:szCs w:val="32"/>
        </w:rPr>
      </w:pPr>
      <w:r w:rsidRPr="007875F8">
        <w:rPr>
          <w:b/>
          <w:bCs/>
          <w:sz w:val="32"/>
          <w:szCs w:val="32"/>
        </w:rPr>
        <w:t>The Route to Assessment</w:t>
      </w:r>
    </w:p>
    <w:p w14:paraId="64F8964A" w14:textId="756755C7" w:rsidR="007875F8" w:rsidRDefault="00D2010D" w:rsidP="00903E54">
      <w:r>
        <w:rPr>
          <w:noProof/>
        </w:rPr>
        <mc:AlternateContent>
          <mc:Choice Requires="wps">
            <w:drawing>
              <wp:anchor distT="0" distB="0" distL="114300" distR="114300" simplePos="0" relativeHeight="251702272" behindDoc="0" locked="0" layoutInCell="1" allowOverlap="1" wp14:anchorId="1D887787" wp14:editId="2AA33238">
                <wp:simplePos x="0" y="0"/>
                <wp:positionH relativeFrom="column">
                  <wp:posOffset>4747260</wp:posOffset>
                </wp:positionH>
                <wp:positionV relativeFrom="paragraph">
                  <wp:posOffset>142143</wp:posOffset>
                </wp:positionV>
                <wp:extent cx="3751385" cy="292881"/>
                <wp:effectExtent l="0" t="0" r="20955" b="12065"/>
                <wp:wrapNone/>
                <wp:docPr id="34" name="Rectangle 34"/>
                <wp:cNvGraphicFramePr/>
                <a:graphic xmlns:a="http://schemas.openxmlformats.org/drawingml/2006/main">
                  <a:graphicData uri="http://schemas.microsoft.com/office/word/2010/wordprocessingShape">
                    <wps:wsp>
                      <wps:cNvSpPr/>
                      <wps:spPr>
                        <a:xfrm>
                          <a:off x="0" y="0"/>
                          <a:ext cx="3751385" cy="292881"/>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4870F1" w14:textId="0EB42E59" w:rsidR="00830BC4" w:rsidRPr="0045740C" w:rsidRDefault="00830BC4" w:rsidP="00830BC4">
                            <w:pPr>
                              <w:jc w:val="center"/>
                              <w:rPr>
                                <w:b/>
                                <w:bCs/>
                                <w:color w:val="000000" w:themeColor="text1"/>
                              </w:rPr>
                            </w:pPr>
                            <w:r w:rsidRPr="0045740C">
                              <w:rPr>
                                <w:b/>
                                <w:bCs/>
                                <w:color w:val="000000" w:themeColor="text1"/>
                              </w:rPr>
                              <w:t>PEP MEETING 2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87787" id="Rectangle 34" o:spid="_x0000_s1026" style="position:absolute;margin-left:373.8pt;margin-top:11.2pt;width:295.4pt;height:23.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" fillcolor="#0070c0" strokecolor="#1f3763 [1604]" strokeweight="1pt">
                <v:textbox>
                  <w:txbxContent>
                    <w:p w14:paraId="174870F1" w14:textId="0EB42E59" w:rsidR="00830BC4" w:rsidRPr="0045740C" w:rsidRDefault="00830BC4" w:rsidP="00830BC4">
                      <w:pPr>
                        <w:jc w:val="center"/>
                        <w:rPr>
                          <w:b/>
                          <w:bCs/>
                          <w:color w:val="000000" w:themeColor="text1"/>
                        </w:rPr>
                      </w:pPr>
                      <w:r w:rsidRPr="0045740C">
                        <w:rPr>
                          <w:b/>
                          <w:bCs/>
                          <w:color w:val="000000" w:themeColor="text1"/>
                        </w:rPr>
                        <w:t>PEP MEETING 2 OUTCOMES</w:t>
                      </w:r>
                    </w:p>
                  </w:txbxContent>
                </v:textbox>
              </v:rect>
            </w:pict>
          </mc:Fallback>
        </mc:AlternateContent>
      </w:r>
      <w:r w:rsidR="00CA7A96">
        <w:rPr>
          <w:noProof/>
        </w:rPr>
        <mc:AlternateContent>
          <mc:Choice Requires="wps">
            <w:drawing>
              <wp:anchor distT="0" distB="0" distL="114300" distR="114300" simplePos="0" relativeHeight="251659264" behindDoc="0" locked="0" layoutInCell="1" allowOverlap="1" wp14:anchorId="762A0287" wp14:editId="7600163F">
                <wp:simplePos x="0" y="0"/>
                <wp:positionH relativeFrom="column">
                  <wp:posOffset>812458</wp:posOffset>
                </wp:positionH>
                <wp:positionV relativeFrom="paragraph">
                  <wp:posOffset>143803</wp:posOffset>
                </wp:positionV>
                <wp:extent cx="2839452" cy="4572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2839452" cy="45720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2468C" w14:textId="0FE60176" w:rsidR="00CA7A96" w:rsidRPr="00CA7A96" w:rsidRDefault="00CA7A96" w:rsidP="00CA7A96">
                            <w:pPr>
                              <w:jc w:val="center"/>
                              <w:rPr>
                                <w:b/>
                                <w:bCs/>
                                <w:color w:val="000000" w:themeColor="text1"/>
                              </w:rPr>
                            </w:pPr>
                            <w:r w:rsidRPr="00CA7A96">
                              <w:rPr>
                                <w:b/>
                                <w:bCs/>
                                <w:color w:val="000000" w:themeColor="text1"/>
                              </w:rPr>
                              <w:t>PEP Meeting</w:t>
                            </w:r>
                            <w:r w:rsidR="00830BC4">
                              <w:rPr>
                                <w:b/>
                                <w:bCs/>
                                <w:color w:val="000000" w:themeColor="text1"/>
                              </w:rPr>
                              <w:t xml:space="preserve"> 1</w:t>
                            </w:r>
                            <w:r w:rsidRPr="00CA7A96">
                              <w:rPr>
                                <w:b/>
                                <w:bCs/>
                                <w:color w:val="000000" w:themeColor="text1"/>
                              </w:rPr>
                              <w:t xml:space="preserve"> held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A0287" id="Rectangle 8" o:spid="_x0000_s1027" style="position:absolute;margin-left:63.95pt;margin-top:11.3pt;width:22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" fillcolor="#8eaadb [1940]" strokecolor="black [3213]" strokeweight="1pt">
                <v:textbox>
                  <w:txbxContent>
                    <w:p w14:paraId="2FF2468C" w14:textId="0FE60176" w:rsidR="00CA7A96" w:rsidRPr="00CA7A96" w:rsidRDefault="00CA7A96" w:rsidP="00CA7A96">
                      <w:pPr>
                        <w:jc w:val="center"/>
                        <w:rPr>
                          <w:b/>
                          <w:bCs/>
                          <w:color w:val="000000" w:themeColor="text1"/>
                        </w:rPr>
                      </w:pPr>
                      <w:r w:rsidRPr="00CA7A96">
                        <w:rPr>
                          <w:b/>
                          <w:bCs/>
                          <w:color w:val="000000" w:themeColor="text1"/>
                        </w:rPr>
                        <w:t>PEP Meeting</w:t>
                      </w:r>
                      <w:r w:rsidR="00830BC4">
                        <w:rPr>
                          <w:b/>
                          <w:bCs/>
                          <w:color w:val="000000" w:themeColor="text1"/>
                        </w:rPr>
                        <w:t xml:space="preserve"> 1</w:t>
                      </w:r>
                      <w:r w:rsidRPr="00CA7A96">
                        <w:rPr>
                          <w:b/>
                          <w:bCs/>
                          <w:color w:val="000000" w:themeColor="text1"/>
                        </w:rPr>
                        <w:t xml:space="preserve"> held</w:t>
                      </w:r>
                    </w:p>
                  </w:txbxContent>
                </v:textbox>
              </v:rect>
            </w:pict>
          </mc:Fallback>
        </mc:AlternateContent>
      </w:r>
    </w:p>
    <w:p w14:paraId="14431494" w14:textId="7BD6AAE7" w:rsidR="007875F8" w:rsidRDefault="007875F8" w:rsidP="00903E54"/>
    <w:p w14:paraId="0DDA5216" w14:textId="5391F52B" w:rsidR="007875F8" w:rsidRDefault="007875F8" w:rsidP="00903E54"/>
    <w:p w14:paraId="141224F5" w14:textId="01221317" w:rsidR="007875F8" w:rsidRDefault="00D2010D" w:rsidP="00903E54">
      <w:r>
        <w:rPr>
          <w:noProof/>
        </w:rPr>
        <mc:AlternateContent>
          <mc:Choice Requires="wps">
            <w:drawing>
              <wp:anchor distT="0" distB="0" distL="114300" distR="114300" simplePos="0" relativeHeight="251685888" behindDoc="0" locked="0" layoutInCell="1" allowOverlap="1" wp14:anchorId="7C3328F8" wp14:editId="13430FC2">
                <wp:simplePos x="0" y="0"/>
                <wp:positionH relativeFrom="column">
                  <wp:posOffset>7807130</wp:posOffset>
                </wp:positionH>
                <wp:positionV relativeFrom="paragraph">
                  <wp:posOffset>60570</wp:posOffset>
                </wp:positionV>
                <wp:extent cx="1620080" cy="2461504"/>
                <wp:effectExtent l="0" t="0" r="18415" b="15240"/>
                <wp:wrapNone/>
                <wp:docPr id="23" name="Rectangle 23"/>
                <wp:cNvGraphicFramePr/>
                <a:graphic xmlns:a="http://schemas.openxmlformats.org/drawingml/2006/main">
                  <a:graphicData uri="http://schemas.microsoft.com/office/word/2010/wordprocessingShape">
                    <wps:wsp>
                      <wps:cNvSpPr/>
                      <wps:spPr>
                        <a:xfrm>
                          <a:off x="0" y="0"/>
                          <a:ext cx="1620080" cy="2461504"/>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7972D" w14:textId="25BCA770" w:rsidR="0047610F" w:rsidRDefault="00392DD9" w:rsidP="005603DA">
                            <w:pPr>
                              <w:pStyle w:val="ListParagraph"/>
                              <w:numPr>
                                <w:ilvl w:val="0"/>
                                <w:numId w:val="4"/>
                              </w:numPr>
                              <w:rPr>
                                <w:b/>
                                <w:bCs/>
                                <w:color w:val="000000" w:themeColor="text1"/>
                              </w:rPr>
                            </w:pPr>
                            <w:r>
                              <w:rPr>
                                <w:b/>
                                <w:bCs/>
                                <w:color w:val="000000" w:themeColor="text1"/>
                              </w:rPr>
                              <w:t xml:space="preserve">Actions have not been completed due to lack of </w:t>
                            </w:r>
                            <w:proofErr w:type="spellStart"/>
                            <w:r>
                              <w:rPr>
                                <w:b/>
                                <w:bCs/>
                                <w:color w:val="000000" w:themeColor="text1"/>
                              </w:rPr>
                              <w:t>orgnaisation</w:t>
                            </w:r>
                            <w:proofErr w:type="spellEnd"/>
                            <w:r>
                              <w:rPr>
                                <w:b/>
                                <w:bCs/>
                                <w:color w:val="000000" w:themeColor="text1"/>
                              </w:rPr>
                              <w:t xml:space="preserve"> or communication etc.</w:t>
                            </w:r>
                          </w:p>
                          <w:p w14:paraId="517049B4" w14:textId="29DC0C7D" w:rsidR="00392DD9" w:rsidRDefault="0038384B" w:rsidP="005603DA">
                            <w:pPr>
                              <w:pStyle w:val="ListParagraph"/>
                              <w:numPr>
                                <w:ilvl w:val="0"/>
                                <w:numId w:val="4"/>
                              </w:numPr>
                              <w:rPr>
                                <w:b/>
                                <w:bCs/>
                                <w:color w:val="000000" w:themeColor="text1"/>
                              </w:rPr>
                            </w:pPr>
                            <w:r>
                              <w:rPr>
                                <w:b/>
                                <w:bCs/>
                                <w:color w:val="000000" w:themeColor="text1"/>
                              </w:rPr>
                              <w:t>No or very limited evidence of progress</w:t>
                            </w:r>
                          </w:p>
                          <w:p w14:paraId="79D7F30B" w14:textId="2F74C2EF" w:rsidR="0038384B" w:rsidRPr="005603DA" w:rsidRDefault="0038384B" w:rsidP="005603DA">
                            <w:pPr>
                              <w:pStyle w:val="ListParagraph"/>
                              <w:numPr>
                                <w:ilvl w:val="0"/>
                                <w:numId w:val="4"/>
                              </w:numPr>
                              <w:rPr>
                                <w:b/>
                                <w:bCs/>
                                <w:color w:val="000000" w:themeColor="text1"/>
                              </w:rPr>
                            </w:pPr>
                            <w:r>
                              <w:rPr>
                                <w:b/>
                                <w:bCs/>
                                <w:color w:val="000000" w:themeColor="text1"/>
                              </w:rPr>
                              <w:t>Con</w:t>
                            </w:r>
                            <w:r w:rsidR="00C41F8B">
                              <w:rPr>
                                <w:b/>
                                <w:bCs/>
                                <w:color w:val="000000" w:themeColor="text1"/>
                              </w:rPr>
                              <w:t>cerns about the school’s ability/willingness to identify/meet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328F8" id="Rectangle 23" o:spid="_x0000_s1028" style="position:absolute;margin-left:614.75pt;margin-top:4.75pt;width:127.55pt;height:19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" fillcolor="red" strokecolor="black [3213]" strokeweight="1pt">
                <v:textbox>
                  <w:txbxContent>
                    <w:p w14:paraId="15F7972D" w14:textId="25BCA770" w:rsidR="0047610F" w:rsidRDefault="00392DD9" w:rsidP="005603DA">
                      <w:pPr>
                        <w:pStyle w:val="ListParagraph"/>
                        <w:numPr>
                          <w:ilvl w:val="0"/>
                          <w:numId w:val="4"/>
                        </w:numPr>
                        <w:rPr>
                          <w:b/>
                          <w:bCs/>
                          <w:color w:val="000000" w:themeColor="text1"/>
                        </w:rPr>
                      </w:pPr>
                      <w:r>
                        <w:rPr>
                          <w:b/>
                          <w:bCs/>
                          <w:color w:val="000000" w:themeColor="text1"/>
                        </w:rPr>
                        <w:t xml:space="preserve">Actions have not been completed due to lack of </w:t>
                      </w:r>
                      <w:proofErr w:type="spellStart"/>
                      <w:r>
                        <w:rPr>
                          <w:b/>
                          <w:bCs/>
                          <w:color w:val="000000" w:themeColor="text1"/>
                        </w:rPr>
                        <w:t>orgnaisation</w:t>
                      </w:r>
                      <w:proofErr w:type="spellEnd"/>
                      <w:r>
                        <w:rPr>
                          <w:b/>
                          <w:bCs/>
                          <w:color w:val="000000" w:themeColor="text1"/>
                        </w:rPr>
                        <w:t xml:space="preserve"> or communication etc.</w:t>
                      </w:r>
                    </w:p>
                    <w:p w14:paraId="517049B4" w14:textId="29DC0C7D" w:rsidR="00392DD9" w:rsidRDefault="0038384B" w:rsidP="005603DA">
                      <w:pPr>
                        <w:pStyle w:val="ListParagraph"/>
                        <w:numPr>
                          <w:ilvl w:val="0"/>
                          <w:numId w:val="4"/>
                        </w:numPr>
                        <w:rPr>
                          <w:b/>
                          <w:bCs/>
                          <w:color w:val="000000" w:themeColor="text1"/>
                        </w:rPr>
                      </w:pPr>
                      <w:r>
                        <w:rPr>
                          <w:b/>
                          <w:bCs/>
                          <w:color w:val="000000" w:themeColor="text1"/>
                        </w:rPr>
                        <w:t>No or very limited evidence of progress</w:t>
                      </w:r>
                    </w:p>
                    <w:p w14:paraId="79D7F30B" w14:textId="2F74C2EF" w:rsidR="0038384B" w:rsidRPr="005603DA" w:rsidRDefault="0038384B" w:rsidP="005603DA">
                      <w:pPr>
                        <w:pStyle w:val="ListParagraph"/>
                        <w:numPr>
                          <w:ilvl w:val="0"/>
                          <w:numId w:val="4"/>
                        </w:numPr>
                        <w:rPr>
                          <w:b/>
                          <w:bCs/>
                          <w:color w:val="000000" w:themeColor="text1"/>
                        </w:rPr>
                      </w:pPr>
                      <w:r>
                        <w:rPr>
                          <w:b/>
                          <w:bCs/>
                          <w:color w:val="000000" w:themeColor="text1"/>
                        </w:rPr>
                        <w:t>Con</w:t>
                      </w:r>
                      <w:r w:rsidR="00C41F8B">
                        <w:rPr>
                          <w:b/>
                          <w:bCs/>
                          <w:color w:val="000000" w:themeColor="text1"/>
                        </w:rPr>
                        <w:t>cerns about the school’s ability/willingness to identify/meet needs</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D30B977" wp14:editId="7CE057F0">
                <wp:simplePos x="0" y="0"/>
                <wp:positionH relativeFrom="column">
                  <wp:posOffset>5872480</wp:posOffset>
                </wp:positionH>
                <wp:positionV relativeFrom="paragraph">
                  <wp:posOffset>58616</wp:posOffset>
                </wp:positionV>
                <wp:extent cx="1699846" cy="2426677"/>
                <wp:effectExtent l="0" t="0" r="15240" b="12065"/>
                <wp:wrapNone/>
                <wp:docPr id="10" name="Rectangle 10"/>
                <wp:cNvGraphicFramePr/>
                <a:graphic xmlns:a="http://schemas.openxmlformats.org/drawingml/2006/main">
                  <a:graphicData uri="http://schemas.microsoft.com/office/word/2010/wordprocessingShape">
                    <wps:wsp>
                      <wps:cNvSpPr/>
                      <wps:spPr>
                        <a:xfrm>
                          <a:off x="0" y="0"/>
                          <a:ext cx="1699846" cy="2426677"/>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417AC" w14:textId="39F08992" w:rsidR="00CA7A96" w:rsidRPr="0047610F" w:rsidRDefault="0047610F" w:rsidP="0047610F">
                            <w:pPr>
                              <w:pStyle w:val="ListParagraph"/>
                              <w:numPr>
                                <w:ilvl w:val="0"/>
                                <w:numId w:val="3"/>
                              </w:numPr>
                              <w:ind w:left="360"/>
                              <w:rPr>
                                <w:b/>
                                <w:bCs/>
                                <w:color w:val="000000" w:themeColor="text1"/>
                              </w:rPr>
                            </w:pPr>
                            <w:r w:rsidRPr="0047610F">
                              <w:rPr>
                                <w:b/>
                                <w:bCs/>
                                <w:color w:val="000000" w:themeColor="text1"/>
                              </w:rPr>
                              <w:t>Actions essentially complete but some outstanding issues</w:t>
                            </w:r>
                          </w:p>
                          <w:p w14:paraId="5BDA8665" w14:textId="558642F2" w:rsidR="0047610F" w:rsidRDefault="0047610F" w:rsidP="0047610F">
                            <w:pPr>
                              <w:pStyle w:val="ListParagraph"/>
                              <w:numPr>
                                <w:ilvl w:val="0"/>
                                <w:numId w:val="3"/>
                              </w:numPr>
                              <w:ind w:left="360"/>
                              <w:rPr>
                                <w:b/>
                                <w:bCs/>
                                <w:color w:val="000000" w:themeColor="text1"/>
                              </w:rPr>
                            </w:pPr>
                            <w:r w:rsidRPr="0047610F">
                              <w:rPr>
                                <w:b/>
                                <w:bCs/>
                                <w:color w:val="000000" w:themeColor="text1"/>
                              </w:rPr>
                              <w:t>Evidence of progress is building but is limited</w:t>
                            </w:r>
                          </w:p>
                          <w:p w14:paraId="1AC315F5" w14:textId="23AC4B25" w:rsidR="009C1495" w:rsidRPr="0047610F" w:rsidRDefault="009C1495" w:rsidP="0047610F">
                            <w:pPr>
                              <w:pStyle w:val="ListParagraph"/>
                              <w:numPr>
                                <w:ilvl w:val="0"/>
                                <w:numId w:val="3"/>
                              </w:numPr>
                              <w:ind w:left="360"/>
                              <w:rPr>
                                <w:b/>
                                <w:bCs/>
                                <w:color w:val="000000" w:themeColor="text1"/>
                              </w:rPr>
                            </w:pPr>
                            <w:r>
                              <w:rPr>
                                <w:b/>
                                <w:bCs/>
                                <w:color w:val="000000" w:themeColor="text1"/>
                              </w:rPr>
                              <w:t>School demonstrates active and appropriate engagement in the identification and meeting of needs</w:t>
                            </w:r>
                          </w:p>
                          <w:p w14:paraId="7EED2832" w14:textId="77777777" w:rsidR="0047610F" w:rsidRPr="00CA7A96" w:rsidRDefault="0047610F" w:rsidP="0047610F">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0B977" id="Rectangle 10" o:spid="_x0000_s1029" style="position:absolute;margin-left:462.4pt;margin-top:4.6pt;width:133.85pt;height:19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" fillcolor="#ffc000 [3207]" strokecolor="black [3213]" strokeweight="1pt">
                <v:textbox>
                  <w:txbxContent>
                    <w:p w14:paraId="40D417AC" w14:textId="39F08992" w:rsidR="00CA7A96" w:rsidRPr="0047610F" w:rsidRDefault="0047610F" w:rsidP="0047610F">
                      <w:pPr>
                        <w:pStyle w:val="ListParagraph"/>
                        <w:numPr>
                          <w:ilvl w:val="0"/>
                          <w:numId w:val="3"/>
                        </w:numPr>
                        <w:ind w:left="360"/>
                        <w:rPr>
                          <w:b/>
                          <w:bCs/>
                          <w:color w:val="000000" w:themeColor="text1"/>
                        </w:rPr>
                      </w:pPr>
                      <w:r w:rsidRPr="0047610F">
                        <w:rPr>
                          <w:b/>
                          <w:bCs/>
                          <w:color w:val="000000" w:themeColor="text1"/>
                        </w:rPr>
                        <w:t>Actions essentially complete but some outstanding issues</w:t>
                      </w:r>
                    </w:p>
                    <w:p w14:paraId="5BDA8665" w14:textId="558642F2" w:rsidR="0047610F" w:rsidRDefault="0047610F" w:rsidP="0047610F">
                      <w:pPr>
                        <w:pStyle w:val="ListParagraph"/>
                        <w:numPr>
                          <w:ilvl w:val="0"/>
                          <w:numId w:val="3"/>
                        </w:numPr>
                        <w:ind w:left="360"/>
                        <w:rPr>
                          <w:b/>
                          <w:bCs/>
                          <w:color w:val="000000" w:themeColor="text1"/>
                        </w:rPr>
                      </w:pPr>
                      <w:r w:rsidRPr="0047610F">
                        <w:rPr>
                          <w:b/>
                          <w:bCs/>
                          <w:color w:val="000000" w:themeColor="text1"/>
                        </w:rPr>
                        <w:t>Evidence of progress is building but is limited</w:t>
                      </w:r>
                    </w:p>
                    <w:p w14:paraId="1AC315F5" w14:textId="23AC4B25" w:rsidR="009C1495" w:rsidRPr="0047610F" w:rsidRDefault="009C1495" w:rsidP="0047610F">
                      <w:pPr>
                        <w:pStyle w:val="ListParagraph"/>
                        <w:numPr>
                          <w:ilvl w:val="0"/>
                          <w:numId w:val="3"/>
                        </w:numPr>
                        <w:ind w:left="360"/>
                        <w:rPr>
                          <w:b/>
                          <w:bCs/>
                          <w:color w:val="000000" w:themeColor="text1"/>
                        </w:rPr>
                      </w:pPr>
                      <w:r>
                        <w:rPr>
                          <w:b/>
                          <w:bCs/>
                          <w:color w:val="000000" w:themeColor="text1"/>
                        </w:rPr>
                        <w:t>School demonstrates active and appropriate engagement in the identification and meeting of needs</w:t>
                      </w:r>
                    </w:p>
                    <w:p w14:paraId="7EED2832" w14:textId="77777777" w:rsidR="0047610F" w:rsidRPr="00CA7A96" w:rsidRDefault="0047610F" w:rsidP="0047610F">
                      <w:pPr>
                        <w:rPr>
                          <w:b/>
                          <w:bCs/>
                          <w:color w:val="000000" w:themeColor="text1"/>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18F323C" wp14:editId="43FCDB84">
                <wp:simplePos x="0" y="0"/>
                <wp:positionH relativeFrom="column">
                  <wp:posOffset>3797935</wp:posOffset>
                </wp:positionH>
                <wp:positionV relativeFrom="paragraph">
                  <wp:posOffset>47479</wp:posOffset>
                </wp:positionV>
                <wp:extent cx="1828800" cy="2437814"/>
                <wp:effectExtent l="0" t="0" r="19050" b="19685"/>
                <wp:wrapNone/>
                <wp:docPr id="9" name="Rectangle 9"/>
                <wp:cNvGraphicFramePr/>
                <a:graphic xmlns:a="http://schemas.openxmlformats.org/drawingml/2006/main">
                  <a:graphicData uri="http://schemas.microsoft.com/office/word/2010/wordprocessingShape">
                    <wps:wsp>
                      <wps:cNvSpPr/>
                      <wps:spPr>
                        <a:xfrm>
                          <a:off x="0" y="0"/>
                          <a:ext cx="1828800" cy="2437814"/>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9AAB4" w14:textId="6EDAF6B6" w:rsidR="00CA7A96" w:rsidRPr="0047610F" w:rsidRDefault="005F73DF" w:rsidP="0047610F">
                            <w:pPr>
                              <w:pStyle w:val="ListParagraph"/>
                              <w:numPr>
                                <w:ilvl w:val="0"/>
                                <w:numId w:val="2"/>
                              </w:numPr>
                              <w:rPr>
                                <w:b/>
                                <w:bCs/>
                                <w:color w:val="000000" w:themeColor="text1"/>
                              </w:rPr>
                            </w:pPr>
                            <w:r w:rsidRPr="0047610F">
                              <w:rPr>
                                <w:b/>
                                <w:bCs/>
                                <w:color w:val="000000" w:themeColor="text1"/>
                              </w:rPr>
                              <w:t>All actions completed as planned, evidence of progress provided</w:t>
                            </w:r>
                          </w:p>
                          <w:p w14:paraId="16DA170A" w14:textId="6875C549" w:rsidR="005F73DF" w:rsidRPr="0047610F" w:rsidRDefault="005F73DF" w:rsidP="0047610F">
                            <w:pPr>
                              <w:pStyle w:val="ListParagraph"/>
                              <w:numPr>
                                <w:ilvl w:val="0"/>
                                <w:numId w:val="2"/>
                              </w:numPr>
                              <w:rPr>
                                <w:b/>
                                <w:bCs/>
                                <w:color w:val="000000" w:themeColor="text1"/>
                              </w:rPr>
                            </w:pPr>
                            <w:r w:rsidRPr="0047610F">
                              <w:rPr>
                                <w:b/>
                                <w:bCs/>
                                <w:color w:val="000000" w:themeColor="text1"/>
                              </w:rPr>
                              <w:t>New PEP targets take account of actions to date and plan next steps ensuring aspirational progress measures are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F323C" id="Rectangle 9" o:spid="_x0000_s1030" style="position:absolute;margin-left:299.05pt;margin-top:3.75pt;width:2in;height:19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" fillcolor="#92d050" strokecolor="black [3213]" strokeweight="1pt">
                <v:textbox>
                  <w:txbxContent>
                    <w:p w14:paraId="4439AAB4" w14:textId="6EDAF6B6" w:rsidR="00CA7A96" w:rsidRPr="0047610F" w:rsidRDefault="005F73DF" w:rsidP="0047610F">
                      <w:pPr>
                        <w:pStyle w:val="ListParagraph"/>
                        <w:numPr>
                          <w:ilvl w:val="0"/>
                          <w:numId w:val="2"/>
                        </w:numPr>
                        <w:rPr>
                          <w:b/>
                          <w:bCs/>
                          <w:color w:val="000000" w:themeColor="text1"/>
                        </w:rPr>
                      </w:pPr>
                      <w:r w:rsidRPr="0047610F">
                        <w:rPr>
                          <w:b/>
                          <w:bCs/>
                          <w:color w:val="000000" w:themeColor="text1"/>
                        </w:rPr>
                        <w:t>All actions completed as planned, evidence of progress provided</w:t>
                      </w:r>
                    </w:p>
                    <w:p w14:paraId="16DA170A" w14:textId="6875C549" w:rsidR="005F73DF" w:rsidRPr="0047610F" w:rsidRDefault="005F73DF" w:rsidP="0047610F">
                      <w:pPr>
                        <w:pStyle w:val="ListParagraph"/>
                        <w:numPr>
                          <w:ilvl w:val="0"/>
                          <w:numId w:val="2"/>
                        </w:numPr>
                        <w:rPr>
                          <w:b/>
                          <w:bCs/>
                          <w:color w:val="000000" w:themeColor="text1"/>
                        </w:rPr>
                      </w:pPr>
                      <w:r w:rsidRPr="0047610F">
                        <w:rPr>
                          <w:b/>
                          <w:bCs/>
                          <w:color w:val="000000" w:themeColor="text1"/>
                        </w:rPr>
                        <w:t>New PEP targets take account of actions to date and plan next steps ensuring aspirational progress measures are in place</w:t>
                      </w:r>
                    </w:p>
                  </w:txbxContent>
                </v:textbox>
              </v:rect>
            </w:pict>
          </mc:Fallback>
        </mc:AlternateContent>
      </w:r>
      <w:r w:rsidR="00830BC4">
        <w:rPr>
          <w:noProof/>
        </w:rPr>
        <mc:AlternateContent>
          <mc:Choice Requires="wps">
            <w:drawing>
              <wp:anchor distT="0" distB="0" distL="114300" distR="114300" simplePos="0" relativeHeight="251672576" behindDoc="0" locked="0" layoutInCell="1" allowOverlap="1" wp14:anchorId="4C6BB279" wp14:editId="407F4945">
                <wp:simplePos x="0" y="0"/>
                <wp:positionH relativeFrom="column">
                  <wp:posOffset>257468</wp:posOffset>
                </wp:positionH>
                <wp:positionV relativeFrom="paragraph">
                  <wp:posOffset>164075</wp:posOffset>
                </wp:positionV>
                <wp:extent cx="400098" cy="3505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00098" cy="3505200"/>
                        </a:xfrm>
                        <a:prstGeom prst="rect">
                          <a:avLst/>
                        </a:prstGeom>
                        <a:solidFill>
                          <a:schemeClr val="accent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3BDE0" w14:textId="19B7CA7B" w:rsidR="00CA7A96" w:rsidRPr="005F73DF" w:rsidRDefault="00CA7A96" w:rsidP="00CA7A96">
                            <w:pPr>
                              <w:jc w:val="center"/>
                              <w:rPr>
                                <w:b/>
                                <w:bCs/>
                              </w:rPr>
                            </w:pPr>
                            <w:r w:rsidRPr="005F73DF">
                              <w:rPr>
                                <w:b/>
                                <w:bCs/>
                              </w:rPr>
                              <w:t>One cycle of APDR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BB279" id="Rectangle 15" o:spid="_x0000_s1031" style="position:absolute;margin-left:20.25pt;margin-top:12.9pt;width:31.5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" fillcolor="#1f3763 [1604]" strokecolor="black [3213]" strokeweight="1pt">
                <v:textbox style="layout-flow:vertical;mso-layout-flow-alt:bottom-to-top">
                  <w:txbxContent>
                    <w:p w14:paraId="6B73BDE0" w14:textId="19B7CA7B" w:rsidR="00CA7A96" w:rsidRPr="005F73DF" w:rsidRDefault="00CA7A96" w:rsidP="00CA7A96">
                      <w:pPr>
                        <w:jc w:val="center"/>
                        <w:rPr>
                          <w:b/>
                          <w:bCs/>
                        </w:rPr>
                      </w:pPr>
                      <w:r w:rsidRPr="005F73DF">
                        <w:rPr>
                          <w:b/>
                          <w:bCs/>
                        </w:rPr>
                        <w:t>One cycle of APDR</w:t>
                      </w:r>
                    </w:p>
                  </w:txbxContent>
                </v:textbox>
              </v:rect>
            </w:pict>
          </mc:Fallback>
        </mc:AlternateContent>
      </w:r>
      <w:r w:rsidR="00830BC4">
        <w:rPr>
          <w:noProof/>
        </w:rPr>
        <mc:AlternateContent>
          <mc:Choice Requires="wps">
            <w:drawing>
              <wp:anchor distT="0" distB="0" distL="114300" distR="114300" simplePos="0" relativeHeight="251673600" behindDoc="0" locked="0" layoutInCell="1" allowOverlap="1" wp14:anchorId="54B246C0" wp14:editId="7761EE89">
                <wp:simplePos x="0" y="0"/>
                <wp:positionH relativeFrom="column">
                  <wp:posOffset>2446362</wp:posOffset>
                </wp:positionH>
                <wp:positionV relativeFrom="paragraph">
                  <wp:posOffset>48406</wp:posOffset>
                </wp:positionV>
                <wp:extent cx="0" cy="224589"/>
                <wp:effectExtent l="76200" t="0" r="57150" b="61595"/>
                <wp:wrapNone/>
                <wp:docPr id="16" name="Straight Arrow Connector 16"/>
                <wp:cNvGraphicFramePr/>
                <a:graphic xmlns:a="http://schemas.openxmlformats.org/drawingml/2006/main">
                  <a:graphicData uri="http://schemas.microsoft.com/office/word/2010/wordprocessingShape">
                    <wps:wsp>
                      <wps:cNvCnPr/>
                      <wps:spPr>
                        <a:xfrm>
                          <a:off x="0" y="0"/>
                          <a:ext cx="0" cy="224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32DDEA" id="_x0000_t32" coordsize="21600,21600" o:spt="32" o:oned="t" path="m,l21600,21600e" filled="f">
                <v:path arrowok="t" fillok="f" o:connecttype="none"/>
                <o:lock v:ext="edit" shapetype="t"/>
              </v:shapetype>
              <v:shape id="Straight Arrow Connector 16" o:spid="_x0000_s1026" type="#_x0000_t32" style="position:absolute;margin-left:192.65pt;margin-top:3.8pt;width:0;height:17.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" strokecolor="black [3213]" strokeweight=".5pt">
                <v:stroke endarrow="block" joinstyle="miter"/>
              </v:shape>
            </w:pict>
          </mc:Fallback>
        </mc:AlternateContent>
      </w:r>
    </w:p>
    <w:p w14:paraId="124EE3D2" w14:textId="130B25DD" w:rsidR="007875F8" w:rsidRDefault="00E60547">
      <w:pPr>
        <w:rPr>
          <w:rFonts w:cstheme="minorHAnsi"/>
          <w:b/>
          <w:bCs/>
          <w:sz w:val="32"/>
          <w:szCs w:val="32"/>
        </w:rPr>
      </w:pPr>
      <w:r>
        <w:rPr>
          <w:noProof/>
        </w:rPr>
        <mc:AlternateContent>
          <mc:Choice Requires="wps">
            <w:drawing>
              <wp:anchor distT="0" distB="0" distL="114300" distR="114300" simplePos="0" relativeHeight="251714560" behindDoc="0" locked="0" layoutInCell="1" allowOverlap="1" wp14:anchorId="22369D1F" wp14:editId="772EC622">
                <wp:simplePos x="0" y="0"/>
                <wp:positionH relativeFrom="column">
                  <wp:posOffset>6777062</wp:posOffset>
                </wp:positionH>
                <wp:positionV relativeFrom="paragraph">
                  <wp:posOffset>2301974</wp:posOffset>
                </wp:positionV>
                <wp:extent cx="45719" cy="128514"/>
                <wp:effectExtent l="38100" t="0" r="50165" b="62230"/>
                <wp:wrapNone/>
                <wp:docPr id="25" name="Straight Arrow Connector 25"/>
                <wp:cNvGraphicFramePr/>
                <a:graphic xmlns:a="http://schemas.openxmlformats.org/drawingml/2006/main">
                  <a:graphicData uri="http://schemas.microsoft.com/office/word/2010/wordprocessingShape">
                    <wps:wsp>
                      <wps:cNvCnPr/>
                      <wps:spPr>
                        <a:xfrm flipH="1">
                          <a:off x="0" y="0"/>
                          <a:ext cx="45719" cy="1285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7F3E6" id="Straight Arrow Connector 25" o:spid="_x0000_s1026" type="#_x0000_t32" style="position:absolute;margin-left:533.65pt;margin-top:181.25pt;width:3.6pt;height:10.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" strokecolor="black [3213]"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508EB90F" wp14:editId="1B8D9855">
                <wp:simplePos x="0" y="0"/>
                <wp:positionH relativeFrom="column">
                  <wp:posOffset>8569569</wp:posOffset>
                </wp:positionH>
                <wp:positionV relativeFrom="paragraph">
                  <wp:posOffset>2337143</wp:posOffset>
                </wp:positionV>
                <wp:extent cx="63940" cy="165246"/>
                <wp:effectExtent l="19050" t="0" r="50800" b="63500"/>
                <wp:wrapNone/>
                <wp:docPr id="24" name="Straight Arrow Connector 24"/>
                <wp:cNvGraphicFramePr/>
                <a:graphic xmlns:a="http://schemas.openxmlformats.org/drawingml/2006/main">
                  <a:graphicData uri="http://schemas.microsoft.com/office/word/2010/wordprocessingShape">
                    <wps:wsp>
                      <wps:cNvCnPr/>
                      <wps:spPr>
                        <a:xfrm>
                          <a:off x="0" y="0"/>
                          <a:ext cx="63940" cy="1652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8C55F" id="Straight Arrow Connector 24" o:spid="_x0000_s1026" type="#_x0000_t32" style="position:absolute;margin-left:674.75pt;margin-top:184.05pt;width:5.05pt;height:1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" strokecolor="black [3213]"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2A6B57D1" wp14:editId="12A3352C">
                <wp:simplePos x="0" y="0"/>
                <wp:positionH relativeFrom="column">
                  <wp:posOffset>4560277</wp:posOffset>
                </wp:positionH>
                <wp:positionV relativeFrom="paragraph">
                  <wp:posOffset>2301338</wp:posOffset>
                </wp:positionV>
                <wp:extent cx="0" cy="129589"/>
                <wp:effectExtent l="76200" t="0" r="57150" b="60960"/>
                <wp:wrapNone/>
                <wp:docPr id="21" name="Straight Arrow Connector 21"/>
                <wp:cNvGraphicFramePr/>
                <a:graphic xmlns:a="http://schemas.openxmlformats.org/drawingml/2006/main">
                  <a:graphicData uri="http://schemas.microsoft.com/office/word/2010/wordprocessingShape">
                    <wps:wsp>
                      <wps:cNvCnPr/>
                      <wps:spPr>
                        <a:xfrm>
                          <a:off x="0" y="0"/>
                          <a:ext cx="0" cy="129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9B5D1" id="Straight Arrow Connector 21" o:spid="_x0000_s1026" type="#_x0000_t32" style="position:absolute;margin-left:359.1pt;margin-top:181.2pt;width:0;height:10.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" strokecolor="black [3213]" strokeweight=".5pt">
                <v:stroke endarrow="block" joinstyle="miter"/>
              </v:shape>
            </w:pict>
          </mc:Fallback>
        </mc:AlternateContent>
      </w:r>
      <w:r w:rsidR="00EA25C3">
        <w:rPr>
          <w:noProof/>
        </w:rPr>
        <mc:AlternateContent>
          <mc:Choice Requires="wps">
            <w:drawing>
              <wp:anchor distT="0" distB="0" distL="114300" distR="114300" simplePos="0" relativeHeight="251707392" behindDoc="0" locked="0" layoutInCell="1" allowOverlap="1" wp14:anchorId="30A61BF5" wp14:editId="28B10896">
                <wp:simplePos x="0" y="0"/>
                <wp:positionH relativeFrom="column">
                  <wp:posOffset>867508</wp:posOffset>
                </wp:positionH>
                <wp:positionV relativeFrom="paragraph">
                  <wp:posOffset>4224557</wp:posOffset>
                </wp:positionV>
                <wp:extent cx="2277207" cy="1453515"/>
                <wp:effectExtent l="0" t="0" r="27940" b="13335"/>
                <wp:wrapNone/>
                <wp:docPr id="45" name="Rectangle 45"/>
                <wp:cNvGraphicFramePr/>
                <a:graphic xmlns:a="http://schemas.openxmlformats.org/drawingml/2006/main">
                  <a:graphicData uri="http://schemas.microsoft.com/office/word/2010/wordprocessingShape">
                    <wps:wsp>
                      <wps:cNvSpPr/>
                      <wps:spPr>
                        <a:xfrm>
                          <a:off x="0" y="0"/>
                          <a:ext cx="2277207" cy="1453515"/>
                        </a:xfrm>
                        <a:prstGeom prst="rect">
                          <a:avLst/>
                        </a:prstGeom>
                        <a:solidFill>
                          <a:srgbClr val="C08E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8098A" w14:textId="0B2202E0" w:rsidR="00507917" w:rsidRDefault="00F04DFB" w:rsidP="00AA7346">
                            <w:pPr>
                              <w:rPr>
                                <w:rFonts w:cstheme="minorHAnsi"/>
                                <w:b/>
                                <w:bCs/>
                                <w:color w:val="000000" w:themeColor="text1"/>
                              </w:rPr>
                            </w:pPr>
                            <w:r>
                              <w:rPr>
                                <w:rFonts w:cstheme="minorHAnsi"/>
                                <w:b/>
                                <w:bCs/>
                                <w:color w:val="000000" w:themeColor="text1"/>
                              </w:rPr>
                              <w:t xml:space="preserve">LAT (WEST) </w:t>
                            </w:r>
                            <w:r w:rsidR="00AA7346">
                              <w:rPr>
                                <w:rFonts w:cstheme="minorHAnsi"/>
                                <w:b/>
                                <w:bCs/>
                                <w:color w:val="000000" w:themeColor="text1"/>
                              </w:rPr>
                              <w:t>gatekeeps all requests f</w:t>
                            </w:r>
                            <w:r w:rsidR="00FD220D">
                              <w:rPr>
                                <w:rFonts w:cstheme="minorHAnsi"/>
                                <w:b/>
                                <w:bCs/>
                                <w:color w:val="000000" w:themeColor="text1"/>
                              </w:rPr>
                              <w:t>or</w:t>
                            </w:r>
                            <w:r w:rsidR="00AA7346">
                              <w:rPr>
                                <w:rFonts w:cstheme="minorHAnsi"/>
                                <w:b/>
                                <w:bCs/>
                                <w:color w:val="000000" w:themeColor="text1"/>
                              </w:rPr>
                              <w:t xml:space="preserve"> LST assessment</w:t>
                            </w:r>
                            <w:r w:rsidR="00FD220D">
                              <w:rPr>
                                <w:rFonts w:cstheme="minorHAnsi"/>
                                <w:b/>
                                <w:bCs/>
                                <w:color w:val="000000" w:themeColor="text1"/>
                              </w:rPr>
                              <w:t xml:space="preserve"> and allocates where appropriate feeding back to </w:t>
                            </w:r>
                            <w:r w:rsidR="00B549D9">
                              <w:rPr>
                                <w:rFonts w:cstheme="minorHAnsi"/>
                                <w:b/>
                                <w:bCs/>
                                <w:color w:val="000000" w:themeColor="text1"/>
                              </w:rPr>
                              <w:t>LAT (EAST) and AT</w:t>
                            </w:r>
                          </w:p>
                          <w:p w14:paraId="6779C02C" w14:textId="5C94E0F5" w:rsidR="00AA7346" w:rsidRDefault="00B549D9" w:rsidP="00AA7346">
                            <w:pPr>
                              <w:rPr>
                                <w:rFonts w:cstheme="minorHAnsi"/>
                                <w:b/>
                                <w:bCs/>
                                <w:color w:val="000000" w:themeColor="text1"/>
                              </w:rPr>
                            </w:pPr>
                            <w:r>
                              <w:rPr>
                                <w:rFonts w:cstheme="minorHAnsi"/>
                                <w:b/>
                                <w:bCs/>
                                <w:color w:val="000000" w:themeColor="text1"/>
                              </w:rPr>
                              <w:t>AT updates PEP 2</w:t>
                            </w:r>
                            <w:r w:rsidR="00EA25C3">
                              <w:rPr>
                                <w:rFonts w:cstheme="minorHAnsi"/>
                                <w:b/>
                                <w:bCs/>
                                <w:color w:val="000000" w:themeColor="text1"/>
                              </w:rPr>
                              <w:t xml:space="preserve"> </w:t>
                            </w:r>
                            <w:r w:rsidR="00AA7346">
                              <w:rPr>
                                <w:rFonts w:cstheme="minorHAnsi"/>
                                <w:b/>
                                <w:bCs/>
                                <w:color w:val="000000" w:themeColor="text1"/>
                              </w:rPr>
                              <w:t>in light of outcome</w:t>
                            </w:r>
                          </w:p>
                          <w:p w14:paraId="44CE496D" w14:textId="471B348B" w:rsidR="00AA7346" w:rsidRPr="00064D86" w:rsidRDefault="00EA25C3" w:rsidP="00AA7346">
                            <w:pPr>
                              <w:rPr>
                                <w:rFonts w:cstheme="minorHAnsi"/>
                                <w:b/>
                                <w:bCs/>
                                <w:color w:val="000000" w:themeColor="text1"/>
                              </w:rPr>
                            </w:pPr>
                            <w:r>
                              <w:rPr>
                                <w:rFonts w:cstheme="minorHAnsi"/>
                                <w:b/>
                                <w:bCs/>
                                <w:color w:val="000000" w:themeColor="text1"/>
                              </w:rPr>
                              <w:t>At updates s</w:t>
                            </w:r>
                            <w:r w:rsidR="00AA7346">
                              <w:rPr>
                                <w:rFonts w:cstheme="minorHAnsi"/>
                                <w:b/>
                                <w:bCs/>
                                <w:color w:val="000000" w:themeColor="text1"/>
                              </w:rPr>
                              <w:t xml:space="preserve">chool staff and SW </w:t>
                            </w:r>
                          </w:p>
                          <w:p w14:paraId="643BDC27" w14:textId="77777777" w:rsidR="00AA7346" w:rsidRDefault="00AA7346" w:rsidP="005079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61BF5" id="Rectangle 45" o:spid="_x0000_s1032" style="position:absolute;margin-left:68.3pt;margin-top:332.65pt;width:179.3pt;height:11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" fillcolor="#c08ede" strokecolor="black [3213]" strokeweight="1pt">
                <v:textbox>
                  <w:txbxContent>
                    <w:p w14:paraId="0F18098A" w14:textId="0B2202E0" w:rsidR="00507917" w:rsidRDefault="00F04DFB" w:rsidP="00AA7346">
                      <w:pPr>
                        <w:rPr>
                          <w:rFonts w:cstheme="minorHAnsi"/>
                          <w:b/>
                          <w:bCs/>
                          <w:color w:val="000000" w:themeColor="text1"/>
                        </w:rPr>
                      </w:pPr>
                      <w:r>
                        <w:rPr>
                          <w:rFonts w:cstheme="minorHAnsi"/>
                          <w:b/>
                          <w:bCs/>
                          <w:color w:val="000000" w:themeColor="text1"/>
                        </w:rPr>
                        <w:t xml:space="preserve">LAT (WEST) </w:t>
                      </w:r>
                      <w:r w:rsidR="00AA7346">
                        <w:rPr>
                          <w:rFonts w:cstheme="minorHAnsi"/>
                          <w:b/>
                          <w:bCs/>
                          <w:color w:val="000000" w:themeColor="text1"/>
                        </w:rPr>
                        <w:t>gatekeeps all requests f</w:t>
                      </w:r>
                      <w:r w:rsidR="00FD220D">
                        <w:rPr>
                          <w:rFonts w:cstheme="minorHAnsi"/>
                          <w:b/>
                          <w:bCs/>
                          <w:color w:val="000000" w:themeColor="text1"/>
                        </w:rPr>
                        <w:t>or</w:t>
                      </w:r>
                      <w:r w:rsidR="00AA7346">
                        <w:rPr>
                          <w:rFonts w:cstheme="minorHAnsi"/>
                          <w:b/>
                          <w:bCs/>
                          <w:color w:val="000000" w:themeColor="text1"/>
                        </w:rPr>
                        <w:t xml:space="preserve"> LST assessment</w:t>
                      </w:r>
                      <w:r w:rsidR="00FD220D">
                        <w:rPr>
                          <w:rFonts w:cstheme="minorHAnsi"/>
                          <w:b/>
                          <w:bCs/>
                          <w:color w:val="000000" w:themeColor="text1"/>
                        </w:rPr>
                        <w:t xml:space="preserve"> and allocates where appropriate feeding back to </w:t>
                      </w:r>
                      <w:r w:rsidR="00B549D9">
                        <w:rPr>
                          <w:rFonts w:cstheme="minorHAnsi"/>
                          <w:b/>
                          <w:bCs/>
                          <w:color w:val="000000" w:themeColor="text1"/>
                        </w:rPr>
                        <w:t>LAT (EAST) and AT</w:t>
                      </w:r>
                    </w:p>
                    <w:p w14:paraId="6779C02C" w14:textId="5C94E0F5" w:rsidR="00AA7346" w:rsidRDefault="00B549D9" w:rsidP="00AA7346">
                      <w:pPr>
                        <w:rPr>
                          <w:rFonts w:cstheme="minorHAnsi"/>
                          <w:b/>
                          <w:bCs/>
                          <w:color w:val="000000" w:themeColor="text1"/>
                        </w:rPr>
                      </w:pPr>
                      <w:r>
                        <w:rPr>
                          <w:rFonts w:cstheme="minorHAnsi"/>
                          <w:b/>
                          <w:bCs/>
                          <w:color w:val="000000" w:themeColor="text1"/>
                        </w:rPr>
                        <w:t>AT updates PEP 2</w:t>
                      </w:r>
                      <w:r w:rsidR="00EA25C3">
                        <w:rPr>
                          <w:rFonts w:cstheme="minorHAnsi"/>
                          <w:b/>
                          <w:bCs/>
                          <w:color w:val="000000" w:themeColor="text1"/>
                        </w:rPr>
                        <w:t xml:space="preserve"> </w:t>
                      </w:r>
                      <w:r w:rsidR="00AA7346">
                        <w:rPr>
                          <w:rFonts w:cstheme="minorHAnsi"/>
                          <w:b/>
                          <w:bCs/>
                          <w:color w:val="000000" w:themeColor="text1"/>
                        </w:rPr>
                        <w:t>in light of outcome</w:t>
                      </w:r>
                    </w:p>
                    <w:p w14:paraId="44CE496D" w14:textId="471B348B" w:rsidR="00AA7346" w:rsidRPr="00064D86" w:rsidRDefault="00EA25C3" w:rsidP="00AA7346">
                      <w:pPr>
                        <w:rPr>
                          <w:rFonts w:cstheme="minorHAnsi"/>
                          <w:b/>
                          <w:bCs/>
                          <w:color w:val="000000" w:themeColor="text1"/>
                        </w:rPr>
                      </w:pPr>
                      <w:r>
                        <w:rPr>
                          <w:rFonts w:cstheme="minorHAnsi"/>
                          <w:b/>
                          <w:bCs/>
                          <w:color w:val="000000" w:themeColor="text1"/>
                        </w:rPr>
                        <w:t>At updates s</w:t>
                      </w:r>
                      <w:r w:rsidR="00AA7346">
                        <w:rPr>
                          <w:rFonts w:cstheme="minorHAnsi"/>
                          <w:b/>
                          <w:bCs/>
                          <w:color w:val="000000" w:themeColor="text1"/>
                        </w:rPr>
                        <w:t xml:space="preserve">chool staff and SW </w:t>
                      </w:r>
                    </w:p>
                    <w:p w14:paraId="643BDC27" w14:textId="77777777" w:rsidR="00AA7346" w:rsidRDefault="00AA7346" w:rsidP="00507917">
                      <w:pPr>
                        <w:jc w:val="center"/>
                      </w:pPr>
                    </w:p>
                  </w:txbxContent>
                </v:textbox>
              </v:rect>
            </w:pict>
          </mc:Fallback>
        </mc:AlternateContent>
      </w:r>
      <w:r w:rsidR="00EA25C3">
        <w:rPr>
          <w:noProof/>
        </w:rPr>
        <mc:AlternateContent>
          <mc:Choice Requires="wps">
            <w:drawing>
              <wp:anchor distT="0" distB="0" distL="114300" distR="114300" simplePos="0" relativeHeight="251709440" behindDoc="0" locked="0" layoutInCell="1" allowOverlap="1" wp14:anchorId="56F93C61" wp14:editId="7C5B1B69">
                <wp:simplePos x="0" y="0"/>
                <wp:positionH relativeFrom="column">
                  <wp:posOffset>3150479</wp:posOffset>
                </wp:positionH>
                <wp:positionV relativeFrom="paragraph">
                  <wp:posOffset>5026660</wp:posOffset>
                </wp:positionV>
                <wp:extent cx="246185"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2461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BD4917" id="Straight Arrow Connector 46" o:spid="_x0000_s1026" type="#_x0000_t32" style="position:absolute;margin-left:248.05pt;margin-top:395.8pt;width:19.4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" strokecolor="black [3200]" strokeweight=".5pt">
                <v:stroke endarrow="block" joinstyle="miter"/>
              </v:shape>
            </w:pict>
          </mc:Fallback>
        </mc:AlternateContent>
      </w:r>
      <w:r w:rsidR="00F04DFB">
        <w:rPr>
          <w:noProof/>
        </w:rPr>
        <mc:AlternateContent>
          <mc:Choice Requires="wps">
            <w:drawing>
              <wp:anchor distT="0" distB="0" distL="114300" distR="114300" simplePos="0" relativeHeight="251703296" behindDoc="0" locked="0" layoutInCell="1" allowOverlap="1" wp14:anchorId="2BA2730B" wp14:editId="3B182786">
                <wp:simplePos x="0" y="0"/>
                <wp:positionH relativeFrom="column">
                  <wp:posOffset>3399155</wp:posOffset>
                </wp:positionH>
                <wp:positionV relativeFrom="paragraph">
                  <wp:posOffset>4529015</wp:posOffset>
                </wp:positionV>
                <wp:extent cx="2226945" cy="1148861"/>
                <wp:effectExtent l="0" t="0" r="20955" b="13335"/>
                <wp:wrapNone/>
                <wp:docPr id="35" name="Rectangle 35"/>
                <wp:cNvGraphicFramePr/>
                <a:graphic xmlns:a="http://schemas.openxmlformats.org/drawingml/2006/main">
                  <a:graphicData uri="http://schemas.microsoft.com/office/word/2010/wordprocessingShape">
                    <wps:wsp>
                      <wps:cNvSpPr/>
                      <wps:spPr>
                        <a:xfrm>
                          <a:off x="0" y="0"/>
                          <a:ext cx="2226945" cy="1148861"/>
                        </a:xfrm>
                        <a:prstGeom prst="rect">
                          <a:avLst/>
                        </a:prstGeom>
                        <a:solidFill>
                          <a:srgbClr val="C08ED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4277F" w14:textId="77777777" w:rsidR="00AA7346" w:rsidRDefault="009167CB" w:rsidP="009167CB">
                            <w:pPr>
                              <w:rPr>
                                <w:rFonts w:cstheme="minorHAnsi"/>
                                <w:b/>
                                <w:bCs/>
                                <w:color w:val="000000" w:themeColor="text1"/>
                              </w:rPr>
                            </w:pPr>
                            <w:r w:rsidRPr="00064D86">
                              <w:rPr>
                                <w:rFonts w:cstheme="minorHAnsi"/>
                                <w:b/>
                                <w:bCs/>
                                <w:color w:val="000000" w:themeColor="text1"/>
                              </w:rPr>
                              <w:t xml:space="preserve">Accessing an </w:t>
                            </w:r>
                            <w:r>
                              <w:rPr>
                                <w:rFonts w:cstheme="minorHAnsi"/>
                                <w:b/>
                                <w:bCs/>
                                <w:color w:val="000000" w:themeColor="text1"/>
                              </w:rPr>
                              <w:t>A</w:t>
                            </w:r>
                            <w:r w:rsidRPr="00064D86">
                              <w:rPr>
                                <w:rFonts w:cstheme="minorHAnsi"/>
                                <w:b/>
                                <w:bCs/>
                                <w:color w:val="000000" w:themeColor="text1"/>
                              </w:rPr>
                              <w:t xml:space="preserve">ssessment for CLA - CHECKLIST </w:t>
                            </w:r>
                            <w:r>
                              <w:rPr>
                                <w:rFonts w:cstheme="minorHAnsi"/>
                                <w:b/>
                                <w:bCs/>
                                <w:color w:val="000000" w:themeColor="text1"/>
                              </w:rPr>
                              <w:t>completed</w:t>
                            </w:r>
                          </w:p>
                          <w:p w14:paraId="7452C262" w14:textId="36C6A3CD" w:rsidR="009167CB" w:rsidRDefault="00AA7346" w:rsidP="009167CB">
                            <w:pPr>
                              <w:rPr>
                                <w:rFonts w:cstheme="minorHAnsi"/>
                                <w:b/>
                                <w:bCs/>
                                <w:color w:val="000000" w:themeColor="text1"/>
                              </w:rPr>
                            </w:pPr>
                            <w:r>
                              <w:rPr>
                                <w:rFonts w:cstheme="minorHAnsi"/>
                                <w:b/>
                                <w:bCs/>
                                <w:color w:val="000000" w:themeColor="text1"/>
                              </w:rPr>
                              <w:t>C</w:t>
                            </w:r>
                            <w:r w:rsidR="009167CB">
                              <w:rPr>
                                <w:rFonts w:cstheme="minorHAnsi"/>
                                <w:b/>
                                <w:bCs/>
                                <w:color w:val="000000" w:themeColor="text1"/>
                              </w:rPr>
                              <w:t xml:space="preserve">ase </w:t>
                            </w:r>
                            <w:r>
                              <w:rPr>
                                <w:rFonts w:cstheme="minorHAnsi"/>
                                <w:b/>
                                <w:bCs/>
                                <w:color w:val="000000" w:themeColor="text1"/>
                              </w:rPr>
                              <w:t xml:space="preserve">and checklist </w:t>
                            </w:r>
                            <w:r w:rsidR="009167CB">
                              <w:rPr>
                                <w:rFonts w:cstheme="minorHAnsi"/>
                                <w:b/>
                                <w:bCs/>
                                <w:color w:val="000000" w:themeColor="text1"/>
                              </w:rPr>
                              <w:t>taken to next pod to consider if the options are correct/relevant and next steps agreed</w:t>
                            </w:r>
                          </w:p>
                          <w:p w14:paraId="604C1775" w14:textId="0863B63C" w:rsidR="009167CB" w:rsidRDefault="009167CB" w:rsidP="009167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2730B" id="Rectangle 35" o:spid="_x0000_s1033" style="position:absolute;margin-left:267.65pt;margin-top:356.6pt;width:175.35pt;height:9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" fillcolor="#c08ede" strokecolor="black [3213]" strokeweight="1pt">
                <v:textbox>
                  <w:txbxContent>
                    <w:p w14:paraId="3104277F" w14:textId="77777777" w:rsidR="00AA7346" w:rsidRDefault="009167CB" w:rsidP="009167CB">
                      <w:pPr>
                        <w:rPr>
                          <w:rFonts w:cstheme="minorHAnsi"/>
                          <w:b/>
                          <w:bCs/>
                          <w:color w:val="000000" w:themeColor="text1"/>
                        </w:rPr>
                      </w:pPr>
                      <w:r w:rsidRPr="00064D86">
                        <w:rPr>
                          <w:rFonts w:cstheme="minorHAnsi"/>
                          <w:b/>
                          <w:bCs/>
                          <w:color w:val="000000" w:themeColor="text1"/>
                        </w:rPr>
                        <w:t xml:space="preserve">Accessing an </w:t>
                      </w:r>
                      <w:r>
                        <w:rPr>
                          <w:rFonts w:cstheme="minorHAnsi"/>
                          <w:b/>
                          <w:bCs/>
                          <w:color w:val="000000" w:themeColor="text1"/>
                        </w:rPr>
                        <w:t>A</w:t>
                      </w:r>
                      <w:r w:rsidRPr="00064D86">
                        <w:rPr>
                          <w:rFonts w:cstheme="minorHAnsi"/>
                          <w:b/>
                          <w:bCs/>
                          <w:color w:val="000000" w:themeColor="text1"/>
                        </w:rPr>
                        <w:t xml:space="preserve">ssessment for CLA - CHECKLIST </w:t>
                      </w:r>
                      <w:r>
                        <w:rPr>
                          <w:rFonts w:cstheme="minorHAnsi"/>
                          <w:b/>
                          <w:bCs/>
                          <w:color w:val="000000" w:themeColor="text1"/>
                        </w:rPr>
                        <w:t>completed</w:t>
                      </w:r>
                    </w:p>
                    <w:p w14:paraId="7452C262" w14:textId="36C6A3CD" w:rsidR="009167CB" w:rsidRDefault="00AA7346" w:rsidP="009167CB">
                      <w:pPr>
                        <w:rPr>
                          <w:rFonts w:cstheme="minorHAnsi"/>
                          <w:b/>
                          <w:bCs/>
                          <w:color w:val="000000" w:themeColor="text1"/>
                        </w:rPr>
                      </w:pPr>
                      <w:r>
                        <w:rPr>
                          <w:rFonts w:cstheme="minorHAnsi"/>
                          <w:b/>
                          <w:bCs/>
                          <w:color w:val="000000" w:themeColor="text1"/>
                        </w:rPr>
                        <w:t>C</w:t>
                      </w:r>
                      <w:r w:rsidR="009167CB">
                        <w:rPr>
                          <w:rFonts w:cstheme="minorHAnsi"/>
                          <w:b/>
                          <w:bCs/>
                          <w:color w:val="000000" w:themeColor="text1"/>
                        </w:rPr>
                        <w:t xml:space="preserve">ase </w:t>
                      </w:r>
                      <w:r>
                        <w:rPr>
                          <w:rFonts w:cstheme="minorHAnsi"/>
                          <w:b/>
                          <w:bCs/>
                          <w:color w:val="000000" w:themeColor="text1"/>
                        </w:rPr>
                        <w:t xml:space="preserve">and checklist </w:t>
                      </w:r>
                      <w:r w:rsidR="009167CB">
                        <w:rPr>
                          <w:rFonts w:cstheme="minorHAnsi"/>
                          <w:b/>
                          <w:bCs/>
                          <w:color w:val="000000" w:themeColor="text1"/>
                        </w:rPr>
                        <w:t>taken to next pod to consider if the options are correct/relevant and next steps agreed</w:t>
                      </w:r>
                    </w:p>
                    <w:p w14:paraId="604C1775" w14:textId="0863B63C" w:rsidR="009167CB" w:rsidRDefault="009167CB" w:rsidP="009167CB">
                      <w:pPr>
                        <w:jc w:val="center"/>
                      </w:pPr>
                    </w:p>
                  </w:txbxContent>
                </v:textbox>
              </v:rect>
            </w:pict>
          </mc:Fallback>
        </mc:AlternateContent>
      </w:r>
      <w:r w:rsidR="009167CB">
        <w:rPr>
          <w:noProof/>
        </w:rPr>
        <mc:AlternateContent>
          <mc:Choice Requires="wps">
            <w:drawing>
              <wp:anchor distT="0" distB="0" distL="114300" distR="114300" simplePos="0" relativeHeight="251705344" behindDoc="0" locked="0" layoutInCell="1" allowOverlap="1" wp14:anchorId="468CFC74" wp14:editId="5C373F4E">
                <wp:simplePos x="0" y="0"/>
                <wp:positionH relativeFrom="column">
                  <wp:posOffset>5544820</wp:posOffset>
                </wp:positionH>
                <wp:positionV relativeFrom="paragraph">
                  <wp:posOffset>5409125</wp:posOffset>
                </wp:positionV>
                <wp:extent cx="2262554" cy="0"/>
                <wp:effectExtent l="38100" t="76200" r="0" b="95250"/>
                <wp:wrapNone/>
                <wp:docPr id="37" name="Straight Arrow Connector 37"/>
                <wp:cNvGraphicFramePr/>
                <a:graphic xmlns:a="http://schemas.openxmlformats.org/drawingml/2006/main">
                  <a:graphicData uri="http://schemas.microsoft.com/office/word/2010/wordprocessingShape">
                    <wps:wsp>
                      <wps:cNvCnPr/>
                      <wps:spPr>
                        <a:xfrm flipH="1">
                          <a:off x="0" y="0"/>
                          <a:ext cx="226255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62DDC" id="Straight Arrow Connector 37" o:spid="_x0000_s1026" type="#_x0000_t32" style="position:absolute;margin-left:436.6pt;margin-top:425.9pt;width:178.1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" strokecolor="black [3213]" strokeweight=".5pt">
                <v:stroke endarrow="block" joinstyle="miter"/>
              </v:shape>
            </w:pict>
          </mc:Fallback>
        </mc:AlternateContent>
      </w:r>
      <w:r w:rsidR="009167CB">
        <w:rPr>
          <w:noProof/>
        </w:rPr>
        <mc:AlternateContent>
          <mc:Choice Requires="wps">
            <w:drawing>
              <wp:anchor distT="0" distB="0" distL="114300" distR="114300" simplePos="0" relativeHeight="251704320" behindDoc="0" locked="0" layoutInCell="1" allowOverlap="1" wp14:anchorId="63310855" wp14:editId="44CAF664">
                <wp:simplePos x="0" y="0"/>
                <wp:positionH relativeFrom="column">
                  <wp:posOffset>5627077</wp:posOffset>
                </wp:positionH>
                <wp:positionV relativeFrom="paragraph">
                  <wp:posOffset>4776714</wp:posOffset>
                </wp:positionV>
                <wp:extent cx="246185" cy="0"/>
                <wp:effectExtent l="38100" t="76200" r="0" b="95250"/>
                <wp:wrapNone/>
                <wp:docPr id="36" name="Straight Arrow Connector 36"/>
                <wp:cNvGraphicFramePr/>
                <a:graphic xmlns:a="http://schemas.openxmlformats.org/drawingml/2006/main">
                  <a:graphicData uri="http://schemas.microsoft.com/office/word/2010/wordprocessingShape">
                    <wps:wsp>
                      <wps:cNvCnPr/>
                      <wps:spPr>
                        <a:xfrm flipH="1">
                          <a:off x="0" y="0"/>
                          <a:ext cx="2461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16289" id="Straight Arrow Connector 36" o:spid="_x0000_s1026" type="#_x0000_t32" style="position:absolute;margin-left:443.1pt;margin-top:376.1pt;width:19.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" strokecolor="black [3200]" strokeweight=".5pt">
                <v:stroke endarrow="block" joinstyle="miter"/>
              </v:shape>
            </w:pict>
          </mc:Fallback>
        </mc:AlternateContent>
      </w:r>
      <w:r w:rsidR="009167CB">
        <w:rPr>
          <w:noProof/>
        </w:rPr>
        <mc:AlternateContent>
          <mc:Choice Requires="wps">
            <w:drawing>
              <wp:anchor distT="0" distB="0" distL="114300" distR="114300" simplePos="0" relativeHeight="251683840" behindDoc="0" locked="0" layoutInCell="1" allowOverlap="1" wp14:anchorId="6772EE07" wp14:editId="5E854E42">
                <wp:simplePos x="0" y="0"/>
                <wp:positionH relativeFrom="column">
                  <wp:posOffset>7807569</wp:posOffset>
                </wp:positionH>
                <wp:positionV relativeFrom="paragraph">
                  <wp:posOffset>2432099</wp:posOffset>
                </wp:positionV>
                <wp:extent cx="2074985" cy="3094892"/>
                <wp:effectExtent l="0" t="0" r="20955" b="10795"/>
                <wp:wrapNone/>
                <wp:docPr id="22" name="Rectangle 22"/>
                <wp:cNvGraphicFramePr/>
                <a:graphic xmlns:a="http://schemas.openxmlformats.org/drawingml/2006/main">
                  <a:graphicData uri="http://schemas.microsoft.com/office/word/2010/wordprocessingShape">
                    <wps:wsp>
                      <wps:cNvSpPr/>
                      <wps:spPr>
                        <a:xfrm>
                          <a:off x="0" y="0"/>
                          <a:ext cx="2074985" cy="3094892"/>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BAE44" w14:textId="63C93A9F" w:rsidR="0047610F" w:rsidRDefault="008B36BE" w:rsidP="00380832">
                            <w:pPr>
                              <w:rPr>
                                <w:b/>
                                <w:bCs/>
                                <w:color w:val="000000" w:themeColor="text1"/>
                              </w:rPr>
                            </w:pPr>
                            <w:r>
                              <w:rPr>
                                <w:b/>
                                <w:bCs/>
                                <w:color w:val="000000" w:themeColor="text1"/>
                              </w:rPr>
                              <w:t xml:space="preserve"> PEP </w:t>
                            </w:r>
                            <w:r w:rsidR="00D2010D">
                              <w:rPr>
                                <w:b/>
                                <w:bCs/>
                                <w:color w:val="000000" w:themeColor="text1"/>
                              </w:rPr>
                              <w:t xml:space="preserve">2 </w:t>
                            </w:r>
                            <w:r>
                              <w:rPr>
                                <w:b/>
                                <w:bCs/>
                                <w:color w:val="000000" w:themeColor="text1"/>
                              </w:rPr>
                              <w:t xml:space="preserve">targets focus on </w:t>
                            </w:r>
                            <w:r w:rsidR="002931A4">
                              <w:rPr>
                                <w:b/>
                                <w:bCs/>
                                <w:color w:val="000000" w:themeColor="text1"/>
                              </w:rPr>
                              <w:t>tightly timed actions to address</w:t>
                            </w:r>
                            <w:r w:rsidR="00A31403">
                              <w:rPr>
                                <w:b/>
                                <w:bCs/>
                                <w:color w:val="000000" w:themeColor="text1"/>
                              </w:rPr>
                              <w:t xml:space="preserve"> key issues</w:t>
                            </w:r>
                          </w:p>
                          <w:p w14:paraId="7D02C606" w14:textId="54E4C1BF" w:rsidR="00A31403" w:rsidRDefault="00A31403" w:rsidP="00380832">
                            <w:pPr>
                              <w:rPr>
                                <w:b/>
                                <w:bCs/>
                                <w:color w:val="000000" w:themeColor="text1"/>
                              </w:rPr>
                            </w:pPr>
                            <w:r>
                              <w:rPr>
                                <w:b/>
                                <w:bCs/>
                                <w:color w:val="000000" w:themeColor="text1"/>
                              </w:rPr>
                              <w:t>PEP is copied to SENCo if not present at PEP</w:t>
                            </w:r>
                            <w:r w:rsidR="00380832">
                              <w:rPr>
                                <w:b/>
                                <w:bCs/>
                                <w:color w:val="000000" w:themeColor="text1"/>
                              </w:rPr>
                              <w:t xml:space="preserve"> and SENCo requested to attend next PEP with DT</w:t>
                            </w:r>
                          </w:p>
                          <w:p w14:paraId="7FD08C83" w14:textId="45F7FD1F" w:rsidR="00380832" w:rsidRDefault="002013AA" w:rsidP="00380832">
                            <w:pPr>
                              <w:rPr>
                                <w:b/>
                                <w:bCs/>
                                <w:color w:val="000000" w:themeColor="text1"/>
                              </w:rPr>
                            </w:pPr>
                            <w:r>
                              <w:rPr>
                                <w:b/>
                                <w:bCs/>
                                <w:color w:val="000000" w:themeColor="text1"/>
                              </w:rPr>
                              <w:t xml:space="preserve">Pupil flagged as RED case </w:t>
                            </w:r>
                            <w:r w:rsidR="00645336">
                              <w:rPr>
                                <w:b/>
                                <w:bCs/>
                                <w:color w:val="000000" w:themeColor="text1"/>
                              </w:rPr>
                              <w:t>and next PEP attended by VS as priority</w:t>
                            </w:r>
                          </w:p>
                          <w:p w14:paraId="362D7EF1" w14:textId="405FCCF4" w:rsidR="00674AAB" w:rsidRDefault="00674AAB" w:rsidP="00674AAB">
                            <w:pPr>
                              <w:rPr>
                                <w:b/>
                                <w:bCs/>
                                <w:color w:val="000000" w:themeColor="text1"/>
                              </w:rPr>
                            </w:pPr>
                            <w:r>
                              <w:rPr>
                                <w:b/>
                                <w:bCs/>
                                <w:color w:val="000000" w:themeColor="text1"/>
                              </w:rPr>
                              <w:t>Possible additional assessments from outside sources are considered and recorded as options for discussion at PEP</w:t>
                            </w:r>
                            <w:r w:rsidR="00D2010D">
                              <w:rPr>
                                <w:b/>
                                <w:bCs/>
                                <w:color w:val="000000" w:themeColor="text1"/>
                              </w:rPr>
                              <w:t xml:space="preserve"> 3</w:t>
                            </w:r>
                          </w:p>
                          <w:p w14:paraId="0A6BB500" w14:textId="75CB03F5" w:rsidR="00674AAB" w:rsidRPr="00064D86" w:rsidRDefault="00674AAB" w:rsidP="00674AAB">
                            <w:pPr>
                              <w:rPr>
                                <w:rFonts w:cstheme="minorHAnsi"/>
                                <w:b/>
                                <w:bCs/>
                                <w:color w:val="000000" w:themeColor="text1"/>
                              </w:rPr>
                            </w:pPr>
                            <w:r>
                              <w:rPr>
                                <w:rFonts w:cstheme="minorHAnsi"/>
                                <w:b/>
                                <w:bCs/>
                                <w:color w:val="000000" w:themeColor="text1"/>
                              </w:rPr>
                              <w:t xml:space="preserve">and case taken to next pod meeting </w:t>
                            </w:r>
                          </w:p>
                          <w:p w14:paraId="55B6791C" w14:textId="77777777" w:rsidR="00645336" w:rsidRDefault="00645336" w:rsidP="00380832">
                            <w:pPr>
                              <w:rPr>
                                <w:b/>
                                <w:bCs/>
                                <w:color w:val="000000" w:themeColor="text1"/>
                              </w:rPr>
                            </w:pPr>
                          </w:p>
                          <w:p w14:paraId="1F9D15AB" w14:textId="77777777" w:rsidR="00380832" w:rsidRDefault="00380832" w:rsidP="00380832">
                            <w:pPr>
                              <w:rPr>
                                <w:b/>
                                <w:bCs/>
                                <w:color w:val="000000" w:themeColor="text1"/>
                              </w:rPr>
                            </w:pPr>
                          </w:p>
                          <w:p w14:paraId="0B9F2051" w14:textId="77777777" w:rsidR="00380832" w:rsidRPr="00CA7A96" w:rsidRDefault="00380832" w:rsidP="0047610F">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2EE07" id="Rectangle 22" o:spid="_x0000_s1034" style="position:absolute;margin-left:614.75pt;margin-top:191.5pt;width:163.4pt;height:24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" fillcolor="#0070c0" strokecolor="black [3213]" strokeweight="1pt">
                <v:textbox>
                  <w:txbxContent>
                    <w:p w14:paraId="0D3BAE44" w14:textId="63C93A9F" w:rsidR="0047610F" w:rsidRDefault="008B36BE" w:rsidP="00380832">
                      <w:pPr>
                        <w:rPr>
                          <w:b/>
                          <w:bCs/>
                          <w:color w:val="000000" w:themeColor="text1"/>
                        </w:rPr>
                      </w:pPr>
                      <w:r>
                        <w:rPr>
                          <w:b/>
                          <w:bCs/>
                          <w:color w:val="000000" w:themeColor="text1"/>
                        </w:rPr>
                        <w:t xml:space="preserve"> PEP </w:t>
                      </w:r>
                      <w:r w:rsidR="00D2010D">
                        <w:rPr>
                          <w:b/>
                          <w:bCs/>
                          <w:color w:val="000000" w:themeColor="text1"/>
                        </w:rPr>
                        <w:t xml:space="preserve">2 </w:t>
                      </w:r>
                      <w:r>
                        <w:rPr>
                          <w:b/>
                          <w:bCs/>
                          <w:color w:val="000000" w:themeColor="text1"/>
                        </w:rPr>
                        <w:t xml:space="preserve">targets focus on </w:t>
                      </w:r>
                      <w:r w:rsidR="002931A4">
                        <w:rPr>
                          <w:b/>
                          <w:bCs/>
                          <w:color w:val="000000" w:themeColor="text1"/>
                        </w:rPr>
                        <w:t>tightly timed actions to address</w:t>
                      </w:r>
                      <w:r w:rsidR="00A31403">
                        <w:rPr>
                          <w:b/>
                          <w:bCs/>
                          <w:color w:val="000000" w:themeColor="text1"/>
                        </w:rPr>
                        <w:t xml:space="preserve"> key issues</w:t>
                      </w:r>
                    </w:p>
                    <w:p w14:paraId="7D02C606" w14:textId="54E4C1BF" w:rsidR="00A31403" w:rsidRDefault="00A31403" w:rsidP="00380832">
                      <w:pPr>
                        <w:rPr>
                          <w:b/>
                          <w:bCs/>
                          <w:color w:val="000000" w:themeColor="text1"/>
                        </w:rPr>
                      </w:pPr>
                      <w:r>
                        <w:rPr>
                          <w:b/>
                          <w:bCs/>
                          <w:color w:val="000000" w:themeColor="text1"/>
                        </w:rPr>
                        <w:t>PEP is copied to SENCo if not present at PEP</w:t>
                      </w:r>
                      <w:r w:rsidR="00380832">
                        <w:rPr>
                          <w:b/>
                          <w:bCs/>
                          <w:color w:val="000000" w:themeColor="text1"/>
                        </w:rPr>
                        <w:t xml:space="preserve"> and SENCo requested to attend next PEP with DT</w:t>
                      </w:r>
                    </w:p>
                    <w:p w14:paraId="7FD08C83" w14:textId="45F7FD1F" w:rsidR="00380832" w:rsidRDefault="002013AA" w:rsidP="00380832">
                      <w:pPr>
                        <w:rPr>
                          <w:b/>
                          <w:bCs/>
                          <w:color w:val="000000" w:themeColor="text1"/>
                        </w:rPr>
                      </w:pPr>
                      <w:r>
                        <w:rPr>
                          <w:b/>
                          <w:bCs/>
                          <w:color w:val="000000" w:themeColor="text1"/>
                        </w:rPr>
                        <w:t xml:space="preserve">Pupil flagged as RED case </w:t>
                      </w:r>
                      <w:r w:rsidR="00645336">
                        <w:rPr>
                          <w:b/>
                          <w:bCs/>
                          <w:color w:val="000000" w:themeColor="text1"/>
                        </w:rPr>
                        <w:t>and next PEP attended by VS as priority</w:t>
                      </w:r>
                    </w:p>
                    <w:p w14:paraId="362D7EF1" w14:textId="405FCCF4" w:rsidR="00674AAB" w:rsidRDefault="00674AAB" w:rsidP="00674AAB">
                      <w:pPr>
                        <w:rPr>
                          <w:b/>
                          <w:bCs/>
                          <w:color w:val="000000" w:themeColor="text1"/>
                        </w:rPr>
                      </w:pPr>
                      <w:r>
                        <w:rPr>
                          <w:b/>
                          <w:bCs/>
                          <w:color w:val="000000" w:themeColor="text1"/>
                        </w:rPr>
                        <w:t>Possible additional assessments from outside sources are considered and recorded as options for discussion at PEP</w:t>
                      </w:r>
                      <w:r w:rsidR="00D2010D">
                        <w:rPr>
                          <w:b/>
                          <w:bCs/>
                          <w:color w:val="000000" w:themeColor="text1"/>
                        </w:rPr>
                        <w:t xml:space="preserve"> 3</w:t>
                      </w:r>
                    </w:p>
                    <w:p w14:paraId="0A6BB500" w14:textId="75CB03F5" w:rsidR="00674AAB" w:rsidRPr="00064D86" w:rsidRDefault="00674AAB" w:rsidP="00674AAB">
                      <w:pPr>
                        <w:rPr>
                          <w:rFonts w:cstheme="minorHAnsi"/>
                          <w:b/>
                          <w:bCs/>
                          <w:color w:val="000000" w:themeColor="text1"/>
                        </w:rPr>
                      </w:pPr>
                      <w:r>
                        <w:rPr>
                          <w:rFonts w:cstheme="minorHAnsi"/>
                          <w:b/>
                          <w:bCs/>
                          <w:color w:val="000000" w:themeColor="text1"/>
                        </w:rPr>
                        <w:t xml:space="preserve">and case taken to next pod meeting </w:t>
                      </w:r>
                    </w:p>
                    <w:p w14:paraId="55B6791C" w14:textId="77777777" w:rsidR="00645336" w:rsidRDefault="00645336" w:rsidP="00380832">
                      <w:pPr>
                        <w:rPr>
                          <w:b/>
                          <w:bCs/>
                          <w:color w:val="000000" w:themeColor="text1"/>
                        </w:rPr>
                      </w:pPr>
                    </w:p>
                    <w:p w14:paraId="1F9D15AB" w14:textId="77777777" w:rsidR="00380832" w:rsidRDefault="00380832" w:rsidP="00380832">
                      <w:pPr>
                        <w:rPr>
                          <w:b/>
                          <w:bCs/>
                          <w:color w:val="000000" w:themeColor="text1"/>
                        </w:rPr>
                      </w:pPr>
                    </w:p>
                    <w:p w14:paraId="0B9F2051" w14:textId="77777777" w:rsidR="00380832" w:rsidRPr="00CA7A96" w:rsidRDefault="00380832" w:rsidP="0047610F">
                      <w:pPr>
                        <w:jc w:val="center"/>
                        <w:rPr>
                          <w:b/>
                          <w:bCs/>
                          <w:color w:val="000000" w:themeColor="text1"/>
                        </w:rPr>
                      </w:pPr>
                    </w:p>
                  </w:txbxContent>
                </v:textbox>
              </v:rect>
            </w:pict>
          </mc:Fallback>
        </mc:AlternateContent>
      </w:r>
      <w:r w:rsidR="009167CB">
        <w:rPr>
          <w:noProof/>
        </w:rPr>
        <mc:AlternateContent>
          <mc:Choice Requires="wps">
            <w:drawing>
              <wp:anchor distT="0" distB="0" distL="114300" distR="114300" simplePos="0" relativeHeight="251692032" behindDoc="0" locked="0" layoutInCell="1" allowOverlap="1" wp14:anchorId="273C42B4" wp14:editId="2AC4E4AB">
                <wp:simplePos x="0" y="0"/>
                <wp:positionH relativeFrom="column">
                  <wp:posOffset>5873262</wp:posOffset>
                </wp:positionH>
                <wp:positionV relativeFrom="paragraph">
                  <wp:posOffset>2419204</wp:posOffset>
                </wp:positionV>
                <wp:extent cx="1699260" cy="28956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699260" cy="289560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6581F" w14:textId="0CBCB098" w:rsidR="009C1495" w:rsidRDefault="009C1495" w:rsidP="009C1495">
                            <w:pPr>
                              <w:rPr>
                                <w:b/>
                                <w:bCs/>
                                <w:color w:val="000000" w:themeColor="text1"/>
                              </w:rPr>
                            </w:pPr>
                            <w:r w:rsidRPr="0047610F">
                              <w:rPr>
                                <w:b/>
                                <w:bCs/>
                                <w:color w:val="000000" w:themeColor="text1"/>
                              </w:rPr>
                              <w:t xml:space="preserve">PEP </w:t>
                            </w:r>
                            <w:r w:rsidR="00D2010D">
                              <w:rPr>
                                <w:b/>
                                <w:bCs/>
                                <w:color w:val="000000" w:themeColor="text1"/>
                              </w:rPr>
                              <w:t xml:space="preserve"> 2 </w:t>
                            </w:r>
                            <w:r w:rsidRPr="0047610F">
                              <w:rPr>
                                <w:b/>
                                <w:bCs/>
                                <w:color w:val="000000" w:themeColor="text1"/>
                              </w:rPr>
                              <w:t>targets take account of actions to date and plan next steps ensuring aspirational progress measures are in place</w:t>
                            </w:r>
                          </w:p>
                          <w:p w14:paraId="11E9898D" w14:textId="2D40DA68" w:rsidR="009C1495" w:rsidRDefault="00F41104" w:rsidP="009C1495">
                            <w:pPr>
                              <w:rPr>
                                <w:b/>
                                <w:bCs/>
                                <w:color w:val="000000" w:themeColor="text1"/>
                              </w:rPr>
                            </w:pPr>
                            <w:r>
                              <w:rPr>
                                <w:b/>
                                <w:bCs/>
                                <w:color w:val="000000" w:themeColor="text1"/>
                              </w:rPr>
                              <w:t xml:space="preserve">Possible </w:t>
                            </w:r>
                            <w:r w:rsidR="009C1495">
                              <w:rPr>
                                <w:b/>
                                <w:bCs/>
                                <w:color w:val="000000" w:themeColor="text1"/>
                              </w:rPr>
                              <w:t xml:space="preserve">additional </w:t>
                            </w:r>
                            <w:r w:rsidR="00805A57" w:rsidRPr="00B462CB">
                              <w:rPr>
                                <w:b/>
                                <w:bCs/>
                                <w:color w:val="000000" w:themeColor="text1"/>
                              </w:rPr>
                              <w:t xml:space="preserve">‘in house’ </w:t>
                            </w:r>
                            <w:r w:rsidR="009C1495" w:rsidRPr="00B462CB">
                              <w:rPr>
                                <w:b/>
                                <w:bCs/>
                                <w:color w:val="000000" w:themeColor="text1"/>
                              </w:rPr>
                              <w:t xml:space="preserve">assessments </w:t>
                            </w:r>
                            <w:r w:rsidR="00805A57" w:rsidRPr="00B462CB">
                              <w:rPr>
                                <w:b/>
                                <w:bCs/>
                                <w:color w:val="000000" w:themeColor="text1"/>
                              </w:rPr>
                              <w:t xml:space="preserve">or </w:t>
                            </w:r>
                            <w:r w:rsidR="009C1495" w:rsidRPr="00B462CB">
                              <w:rPr>
                                <w:b/>
                                <w:bCs/>
                                <w:color w:val="000000" w:themeColor="text1"/>
                              </w:rPr>
                              <w:t>outside sources</w:t>
                            </w:r>
                            <w:r w:rsidR="009C1495">
                              <w:rPr>
                                <w:b/>
                                <w:bCs/>
                                <w:color w:val="000000" w:themeColor="text1"/>
                              </w:rPr>
                              <w:t xml:space="preserve"> are considered and recorded </w:t>
                            </w:r>
                            <w:r>
                              <w:rPr>
                                <w:b/>
                                <w:bCs/>
                                <w:color w:val="000000" w:themeColor="text1"/>
                              </w:rPr>
                              <w:t xml:space="preserve">as options for discussion at </w:t>
                            </w:r>
                            <w:r w:rsidR="004012CD">
                              <w:rPr>
                                <w:b/>
                                <w:bCs/>
                                <w:color w:val="000000" w:themeColor="text1"/>
                              </w:rPr>
                              <w:t>PEP</w:t>
                            </w:r>
                            <w:r w:rsidR="009167CB">
                              <w:rPr>
                                <w:b/>
                                <w:bCs/>
                                <w:color w:val="000000" w:themeColor="text1"/>
                              </w:rPr>
                              <w:t xml:space="preserve"> 3</w:t>
                            </w:r>
                          </w:p>
                          <w:p w14:paraId="4E717553" w14:textId="56CB4C24" w:rsidR="00994C1B" w:rsidRPr="00064D86" w:rsidRDefault="00994C1B" w:rsidP="00994C1B">
                            <w:pPr>
                              <w:rPr>
                                <w:rFonts w:cstheme="minorHAnsi"/>
                                <w:b/>
                                <w:bCs/>
                                <w:color w:val="000000" w:themeColor="text1"/>
                              </w:rPr>
                            </w:pPr>
                            <w:r>
                              <w:rPr>
                                <w:rFonts w:cstheme="minorHAnsi"/>
                                <w:b/>
                                <w:bCs/>
                                <w:color w:val="000000" w:themeColor="text1"/>
                              </w:rPr>
                              <w:t xml:space="preserve">meeting to consider if the options are correct/relevant </w:t>
                            </w:r>
                          </w:p>
                          <w:p w14:paraId="0A1B2545" w14:textId="77777777" w:rsidR="00994C1B" w:rsidRDefault="00994C1B" w:rsidP="009C1495">
                            <w:pPr>
                              <w:rPr>
                                <w:b/>
                                <w:bCs/>
                                <w:color w:val="000000" w:themeColor="text1"/>
                              </w:rPr>
                            </w:pPr>
                          </w:p>
                          <w:p w14:paraId="24D03417" w14:textId="77777777" w:rsidR="004012CD" w:rsidRPr="0047610F" w:rsidRDefault="004012CD" w:rsidP="009C1495">
                            <w:pPr>
                              <w:rPr>
                                <w:b/>
                                <w:bCs/>
                                <w:color w:val="000000" w:themeColor="text1"/>
                              </w:rPr>
                            </w:pPr>
                          </w:p>
                          <w:p w14:paraId="225F66B2" w14:textId="77777777" w:rsidR="009C1495" w:rsidRPr="00CA7A96" w:rsidRDefault="009C1495" w:rsidP="009C1495">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C42B4" id="Rectangle 26" o:spid="_x0000_s1035" style="position:absolute;margin-left:462.45pt;margin-top:190.5pt;width:133.8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" fillcolor="#0070c0" strokecolor="black [3213]" strokeweight="1pt">
                <v:textbox>
                  <w:txbxContent>
                    <w:p w14:paraId="44B6581F" w14:textId="0CBCB098" w:rsidR="009C1495" w:rsidRDefault="009C1495" w:rsidP="009C1495">
                      <w:pPr>
                        <w:rPr>
                          <w:b/>
                          <w:bCs/>
                          <w:color w:val="000000" w:themeColor="text1"/>
                        </w:rPr>
                      </w:pPr>
                      <w:r w:rsidRPr="0047610F">
                        <w:rPr>
                          <w:b/>
                          <w:bCs/>
                          <w:color w:val="000000" w:themeColor="text1"/>
                        </w:rPr>
                        <w:t xml:space="preserve">PEP </w:t>
                      </w:r>
                      <w:r w:rsidR="00D2010D">
                        <w:rPr>
                          <w:b/>
                          <w:bCs/>
                          <w:color w:val="000000" w:themeColor="text1"/>
                        </w:rPr>
                        <w:t xml:space="preserve"> 2 </w:t>
                      </w:r>
                      <w:r w:rsidRPr="0047610F">
                        <w:rPr>
                          <w:b/>
                          <w:bCs/>
                          <w:color w:val="000000" w:themeColor="text1"/>
                        </w:rPr>
                        <w:t>targets take account of actions to date and plan next steps ensuring aspirational progress measures are in place</w:t>
                      </w:r>
                    </w:p>
                    <w:p w14:paraId="11E9898D" w14:textId="2D40DA68" w:rsidR="009C1495" w:rsidRDefault="00F41104" w:rsidP="009C1495">
                      <w:pPr>
                        <w:rPr>
                          <w:b/>
                          <w:bCs/>
                          <w:color w:val="000000" w:themeColor="text1"/>
                        </w:rPr>
                      </w:pPr>
                      <w:r>
                        <w:rPr>
                          <w:b/>
                          <w:bCs/>
                          <w:color w:val="000000" w:themeColor="text1"/>
                        </w:rPr>
                        <w:t xml:space="preserve">Possible </w:t>
                      </w:r>
                      <w:r w:rsidR="009C1495">
                        <w:rPr>
                          <w:b/>
                          <w:bCs/>
                          <w:color w:val="000000" w:themeColor="text1"/>
                        </w:rPr>
                        <w:t xml:space="preserve">additional </w:t>
                      </w:r>
                      <w:r w:rsidR="00805A57" w:rsidRPr="00B462CB">
                        <w:rPr>
                          <w:b/>
                          <w:bCs/>
                          <w:color w:val="000000" w:themeColor="text1"/>
                        </w:rPr>
                        <w:t xml:space="preserve">‘in house’ </w:t>
                      </w:r>
                      <w:r w:rsidR="009C1495" w:rsidRPr="00B462CB">
                        <w:rPr>
                          <w:b/>
                          <w:bCs/>
                          <w:color w:val="000000" w:themeColor="text1"/>
                        </w:rPr>
                        <w:t xml:space="preserve">assessments </w:t>
                      </w:r>
                      <w:r w:rsidR="00805A57" w:rsidRPr="00B462CB">
                        <w:rPr>
                          <w:b/>
                          <w:bCs/>
                          <w:color w:val="000000" w:themeColor="text1"/>
                        </w:rPr>
                        <w:t xml:space="preserve">or </w:t>
                      </w:r>
                      <w:r w:rsidR="009C1495" w:rsidRPr="00B462CB">
                        <w:rPr>
                          <w:b/>
                          <w:bCs/>
                          <w:color w:val="000000" w:themeColor="text1"/>
                        </w:rPr>
                        <w:t>outside sources</w:t>
                      </w:r>
                      <w:r w:rsidR="009C1495">
                        <w:rPr>
                          <w:b/>
                          <w:bCs/>
                          <w:color w:val="000000" w:themeColor="text1"/>
                        </w:rPr>
                        <w:t xml:space="preserve"> are considered and recorded </w:t>
                      </w:r>
                      <w:r>
                        <w:rPr>
                          <w:b/>
                          <w:bCs/>
                          <w:color w:val="000000" w:themeColor="text1"/>
                        </w:rPr>
                        <w:t xml:space="preserve">as options for discussion at </w:t>
                      </w:r>
                      <w:r w:rsidR="004012CD">
                        <w:rPr>
                          <w:b/>
                          <w:bCs/>
                          <w:color w:val="000000" w:themeColor="text1"/>
                        </w:rPr>
                        <w:t>PEP</w:t>
                      </w:r>
                      <w:r w:rsidR="009167CB">
                        <w:rPr>
                          <w:b/>
                          <w:bCs/>
                          <w:color w:val="000000" w:themeColor="text1"/>
                        </w:rPr>
                        <w:t xml:space="preserve"> 3</w:t>
                      </w:r>
                    </w:p>
                    <w:p w14:paraId="4E717553" w14:textId="56CB4C24" w:rsidR="00994C1B" w:rsidRPr="00064D86" w:rsidRDefault="00994C1B" w:rsidP="00994C1B">
                      <w:pPr>
                        <w:rPr>
                          <w:rFonts w:cstheme="minorHAnsi"/>
                          <w:b/>
                          <w:bCs/>
                          <w:color w:val="000000" w:themeColor="text1"/>
                        </w:rPr>
                      </w:pPr>
                      <w:r>
                        <w:rPr>
                          <w:rFonts w:cstheme="minorHAnsi"/>
                          <w:b/>
                          <w:bCs/>
                          <w:color w:val="000000" w:themeColor="text1"/>
                        </w:rPr>
                        <w:t xml:space="preserve">meeting to consider if the options are correct/relevant </w:t>
                      </w:r>
                    </w:p>
                    <w:p w14:paraId="0A1B2545" w14:textId="77777777" w:rsidR="00994C1B" w:rsidRDefault="00994C1B" w:rsidP="009C1495">
                      <w:pPr>
                        <w:rPr>
                          <w:b/>
                          <w:bCs/>
                          <w:color w:val="000000" w:themeColor="text1"/>
                        </w:rPr>
                      </w:pPr>
                    </w:p>
                    <w:p w14:paraId="24D03417" w14:textId="77777777" w:rsidR="004012CD" w:rsidRPr="0047610F" w:rsidRDefault="004012CD" w:rsidP="009C1495">
                      <w:pPr>
                        <w:rPr>
                          <w:b/>
                          <w:bCs/>
                          <w:color w:val="000000" w:themeColor="text1"/>
                        </w:rPr>
                      </w:pPr>
                    </w:p>
                    <w:p w14:paraId="225F66B2" w14:textId="77777777" w:rsidR="009C1495" w:rsidRPr="00CA7A96" w:rsidRDefault="009C1495" w:rsidP="009C1495">
                      <w:pPr>
                        <w:jc w:val="center"/>
                        <w:rPr>
                          <w:b/>
                          <w:bCs/>
                          <w:color w:val="000000" w:themeColor="text1"/>
                        </w:rPr>
                      </w:pPr>
                    </w:p>
                  </w:txbxContent>
                </v:textbox>
              </v:rect>
            </w:pict>
          </mc:Fallback>
        </mc:AlternateContent>
      </w:r>
      <w:r w:rsidR="00D2010D">
        <w:rPr>
          <w:noProof/>
        </w:rPr>
        <mc:AlternateContent>
          <mc:Choice Requires="wps">
            <w:drawing>
              <wp:anchor distT="0" distB="0" distL="114300" distR="114300" simplePos="0" relativeHeight="251665408" behindDoc="0" locked="0" layoutInCell="1" allowOverlap="1" wp14:anchorId="288C2EE1" wp14:editId="63346475">
                <wp:simplePos x="0" y="0"/>
                <wp:positionH relativeFrom="column">
                  <wp:posOffset>3797935</wp:posOffset>
                </wp:positionH>
                <wp:positionV relativeFrom="paragraph">
                  <wp:posOffset>2419448</wp:posOffset>
                </wp:positionV>
                <wp:extent cx="1830900" cy="1251284"/>
                <wp:effectExtent l="0" t="0" r="17145" b="25400"/>
                <wp:wrapNone/>
                <wp:docPr id="11" name="Rectangle 11"/>
                <wp:cNvGraphicFramePr/>
                <a:graphic xmlns:a="http://schemas.openxmlformats.org/drawingml/2006/main">
                  <a:graphicData uri="http://schemas.microsoft.com/office/word/2010/wordprocessingShape">
                    <wps:wsp>
                      <wps:cNvSpPr/>
                      <wps:spPr>
                        <a:xfrm>
                          <a:off x="0" y="0"/>
                          <a:ext cx="1830900" cy="1251284"/>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63BCC1" w14:textId="41C59293" w:rsidR="0047610F" w:rsidRPr="0047610F" w:rsidRDefault="0047610F" w:rsidP="0047610F">
                            <w:pPr>
                              <w:rPr>
                                <w:b/>
                                <w:bCs/>
                                <w:color w:val="000000" w:themeColor="text1"/>
                              </w:rPr>
                            </w:pPr>
                            <w:r w:rsidRPr="0047610F">
                              <w:rPr>
                                <w:b/>
                                <w:bCs/>
                                <w:color w:val="000000" w:themeColor="text1"/>
                              </w:rPr>
                              <w:t xml:space="preserve">PEP </w:t>
                            </w:r>
                            <w:r w:rsidR="00D2010D">
                              <w:rPr>
                                <w:b/>
                                <w:bCs/>
                                <w:color w:val="000000" w:themeColor="text1"/>
                              </w:rPr>
                              <w:t xml:space="preserve">2 </w:t>
                            </w:r>
                            <w:r w:rsidRPr="0047610F">
                              <w:rPr>
                                <w:b/>
                                <w:bCs/>
                                <w:color w:val="000000" w:themeColor="text1"/>
                              </w:rPr>
                              <w:t>targets take account of actions to date and plan next steps ensuring aspirational progress measures are in place</w:t>
                            </w:r>
                          </w:p>
                          <w:p w14:paraId="32CC551D" w14:textId="1F7AD4F0" w:rsidR="00CA7A96" w:rsidRPr="00CA7A96" w:rsidRDefault="00CA7A96" w:rsidP="00CA7A96">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C2EE1" id="Rectangle 11" o:spid="_x0000_s1036" style="position:absolute;margin-left:299.05pt;margin-top:190.5pt;width:144.15pt;height:9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" fillcolor="#0070c0" strokecolor="black [3213]" strokeweight="1pt">
                <v:textbox>
                  <w:txbxContent>
                    <w:p w14:paraId="1063BCC1" w14:textId="41C59293" w:rsidR="0047610F" w:rsidRPr="0047610F" w:rsidRDefault="0047610F" w:rsidP="0047610F">
                      <w:pPr>
                        <w:rPr>
                          <w:b/>
                          <w:bCs/>
                          <w:color w:val="000000" w:themeColor="text1"/>
                        </w:rPr>
                      </w:pPr>
                      <w:r w:rsidRPr="0047610F">
                        <w:rPr>
                          <w:b/>
                          <w:bCs/>
                          <w:color w:val="000000" w:themeColor="text1"/>
                        </w:rPr>
                        <w:t xml:space="preserve">PEP </w:t>
                      </w:r>
                      <w:r w:rsidR="00D2010D">
                        <w:rPr>
                          <w:b/>
                          <w:bCs/>
                          <w:color w:val="000000" w:themeColor="text1"/>
                        </w:rPr>
                        <w:t xml:space="preserve">2 </w:t>
                      </w:r>
                      <w:r w:rsidRPr="0047610F">
                        <w:rPr>
                          <w:b/>
                          <w:bCs/>
                          <w:color w:val="000000" w:themeColor="text1"/>
                        </w:rPr>
                        <w:t>targets take account of actions to date and plan next steps ensuring aspirational progress measures are in place</w:t>
                      </w:r>
                    </w:p>
                    <w:p w14:paraId="32CC551D" w14:textId="1F7AD4F0" w:rsidR="00CA7A96" w:rsidRPr="00CA7A96" w:rsidRDefault="00CA7A96" w:rsidP="00CA7A96">
                      <w:pPr>
                        <w:jc w:val="center"/>
                        <w:rPr>
                          <w:b/>
                          <w:bCs/>
                          <w:color w:val="000000" w:themeColor="text1"/>
                        </w:rPr>
                      </w:pPr>
                    </w:p>
                  </w:txbxContent>
                </v:textbox>
              </v:rect>
            </w:pict>
          </mc:Fallback>
        </mc:AlternateContent>
      </w:r>
      <w:r w:rsidR="00830BC4">
        <w:rPr>
          <w:noProof/>
        </w:rPr>
        <mc:AlternateContent>
          <mc:Choice Requires="wps">
            <w:drawing>
              <wp:anchor distT="0" distB="0" distL="114300" distR="114300" simplePos="0" relativeHeight="251667456" behindDoc="0" locked="0" layoutInCell="1" allowOverlap="1" wp14:anchorId="4A62BD91" wp14:editId="6BFED882">
                <wp:simplePos x="0" y="0"/>
                <wp:positionH relativeFrom="column">
                  <wp:posOffset>807280</wp:posOffset>
                </wp:positionH>
                <wp:positionV relativeFrom="paragraph">
                  <wp:posOffset>2981423</wp:posOffset>
                </wp:positionV>
                <wp:extent cx="2839085" cy="665747"/>
                <wp:effectExtent l="0" t="0" r="18415" b="20320"/>
                <wp:wrapNone/>
                <wp:docPr id="12" name="Rectangle 12"/>
                <wp:cNvGraphicFramePr/>
                <a:graphic xmlns:a="http://schemas.openxmlformats.org/drawingml/2006/main">
                  <a:graphicData uri="http://schemas.microsoft.com/office/word/2010/wordprocessingShape">
                    <wps:wsp>
                      <wps:cNvSpPr/>
                      <wps:spPr>
                        <a:xfrm>
                          <a:off x="0" y="0"/>
                          <a:ext cx="2839085" cy="665747"/>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AF2CC" w14:textId="47B0377D" w:rsidR="00CA7A96" w:rsidRPr="00CA7A96" w:rsidRDefault="00CA7A96" w:rsidP="00830BC4">
                            <w:pPr>
                              <w:rPr>
                                <w:b/>
                                <w:bCs/>
                                <w:color w:val="000000" w:themeColor="text1"/>
                              </w:rPr>
                            </w:pPr>
                            <w:r>
                              <w:rPr>
                                <w:b/>
                                <w:bCs/>
                                <w:color w:val="000000" w:themeColor="text1"/>
                              </w:rPr>
                              <w:t xml:space="preserve"> </w:t>
                            </w:r>
                            <w:r w:rsidRPr="00CA7A96">
                              <w:rPr>
                                <w:b/>
                                <w:bCs/>
                                <w:color w:val="000000" w:themeColor="text1"/>
                              </w:rPr>
                              <w:t xml:space="preserve">PEP Meeting </w:t>
                            </w:r>
                            <w:r w:rsidR="00830BC4">
                              <w:rPr>
                                <w:b/>
                                <w:bCs/>
                                <w:color w:val="000000" w:themeColor="text1"/>
                              </w:rPr>
                              <w:t xml:space="preserve">2 </w:t>
                            </w:r>
                            <w:r w:rsidRPr="00CA7A96">
                              <w:rPr>
                                <w:b/>
                                <w:bCs/>
                                <w:color w:val="000000" w:themeColor="text1"/>
                              </w:rPr>
                              <w:t>held</w:t>
                            </w:r>
                            <w:r>
                              <w:rPr>
                                <w:b/>
                                <w:bCs/>
                                <w:color w:val="000000" w:themeColor="text1"/>
                              </w:rPr>
                              <w:t>. Progress against the plan (review of PEP targets) is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2BD91" id="Rectangle 12" o:spid="_x0000_s1037" style="position:absolute;margin-left:63.55pt;margin-top:234.75pt;width:223.55pt;height:5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" fillcolor="#0070c0" strokecolor="black [3213]" strokeweight="1pt">
                <v:textbox>
                  <w:txbxContent>
                    <w:p w14:paraId="698AF2CC" w14:textId="47B0377D" w:rsidR="00CA7A96" w:rsidRPr="00CA7A96" w:rsidRDefault="00CA7A96" w:rsidP="00830BC4">
                      <w:pPr>
                        <w:rPr>
                          <w:b/>
                          <w:bCs/>
                          <w:color w:val="000000" w:themeColor="text1"/>
                        </w:rPr>
                      </w:pPr>
                      <w:r>
                        <w:rPr>
                          <w:b/>
                          <w:bCs/>
                          <w:color w:val="000000" w:themeColor="text1"/>
                        </w:rPr>
                        <w:t xml:space="preserve"> </w:t>
                      </w:r>
                      <w:r w:rsidRPr="00CA7A96">
                        <w:rPr>
                          <w:b/>
                          <w:bCs/>
                          <w:color w:val="000000" w:themeColor="text1"/>
                        </w:rPr>
                        <w:t xml:space="preserve">PEP Meeting </w:t>
                      </w:r>
                      <w:r w:rsidR="00830BC4">
                        <w:rPr>
                          <w:b/>
                          <w:bCs/>
                          <w:color w:val="000000" w:themeColor="text1"/>
                        </w:rPr>
                        <w:t xml:space="preserve">2 </w:t>
                      </w:r>
                      <w:r w:rsidRPr="00CA7A96">
                        <w:rPr>
                          <w:b/>
                          <w:bCs/>
                          <w:color w:val="000000" w:themeColor="text1"/>
                        </w:rPr>
                        <w:t>held</w:t>
                      </w:r>
                      <w:r>
                        <w:rPr>
                          <w:b/>
                          <w:bCs/>
                          <w:color w:val="000000" w:themeColor="text1"/>
                        </w:rPr>
                        <w:t>. Progress against the plan (review of PEP targets) is undertaken</w:t>
                      </w:r>
                    </w:p>
                  </w:txbxContent>
                </v:textbox>
              </v:rect>
            </w:pict>
          </mc:Fallback>
        </mc:AlternateContent>
      </w:r>
      <w:r w:rsidR="00830BC4">
        <w:rPr>
          <w:noProof/>
        </w:rPr>
        <mc:AlternateContent>
          <mc:Choice Requires="wps">
            <w:drawing>
              <wp:anchor distT="0" distB="0" distL="114300" distR="114300" simplePos="0" relativeHeight="251669504" behindDoc="0" locked="0" layoutInCell="1" allowOverlap="1" wp14:anchorId="42A33AB0" wp14:editId="47F441D2">
                <wp:simplePos x="0" y="0"/>
                <wp:positionH relativeFrom="column">
                  <wp:posOffset>807280</wp:posOffset>
                </wp:positionH>
                <wp:positionV relativeFrom="paragraph">
                  <wp:posOffset>1212996</wp:posOffset>
                </wp:positionV>
                <wp:extent cx="2839085" cy="1564306"/>
                <wp:effectExtent l="0" t="0" r="18415" b="17145"/>
                <wp:wrapNone/>
                <wp:docPr id="13" name="Rectangle 13"/>
                <wp:cNvGraphicFramePr/>
                <a:graphic xmlns:a="http://schemas.openxmlformats.org/drawingml/2006/main">
                  <a:graphicData uri="http://schemas.microsoft.com/office/word/2010/wordprocessingShape">
                    <wps:wsp>
                      <wps:cNvSpPr/>
                      <wps:spPr>
                        <a:xfrm>
                          <a:off x="0" y="0"/>
                          <a:ext cx="2839085" cy="1564306"/>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66513" w14:textId="057EBEEB" w:rsidR="00CA7A96" w:rsidRPr="00CA7A96" w:rsidRDefault="00CA7A96" w:rsidP="00CA7A96">
                            <w:pPr>
                              <w:jc w:val="center"/>
                              <w:rPr>
                                <w:b/>
                                <w:bCs/>
                                <w:color w:val="000000" w:themeColor="text1"/>
                              </w:rPr>
                            </w:pPr>
                            <w:r>
                              <w:rPr>
                                <w:b/>
                                <w:bCs/>
                                <w:color w:val="000000" w:themeColor="text1"/>
                              </w:rPr>
                              <w:t xml:space="preserve">The discussion agrees an action plan which the PEP </w:t>
                            </w:r>
                            <w:r w:rsidR="00D2010D">
                              <w:rPr>
                                <w:b/>
                                <w:bCs/>
                                <w:color w:val="000000" w:themeColor="text1"/>
                              </w:rPr>
                              <w:t xml:space="preserve">1 </w:t>
                            </w:r>
                            <w:r>
                              <w:rPr>
                                <w:b/>
                                <w:bCs/>
                                <w:color w:val="000000" w:themeColor="text1"/>
                              </w:rPr>
                              <w:t>targets set out and PPG resources. The SENCo should be key in this plan, leading on the marshalling of in-house assessment and support in order to report back on progress at the next term’s PEP</w:t>
                            </w:r>
                            <w:r w:rsidR="00D2010D">
                              <w:rPr>
                                <w:b/>
                                <w:bCs/>
                                <w:color w:val="000000" w:themeColor="text1"/>
                              </w:rPr>
                              <w:t xml:space="preserve"> (PEP2)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33AB0" id="Rectangle 13" o:spid="_x0000_s1038" style="position:absolute;margin-left:63.55pt;margin-top:95.5pt;width:223.55pt;height:12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" fillcolor="#8eaadb [1940]" strokecolor="black [3213]" strokeweight="1pt">
                <v:textbox>
                  <w:txbxContent>
                    <w:p w14:paraId="73866513" w14:textId="057EBEEB" w:rsidR="00CA7A96" w:rsidRPr="00CA7A96" w:rsidRDefault="00CA7A96" w:rsidP="00CA7A96">
                      <w:pPr>
                        <w:jc w:val="center"/>
                        <w:rPr>
                          <w:b/>
                          <w:bCs/>
                          <w:color w:val="000000" w:themeColor="text1"/>
                        </w:rPr>
                      </w:pPr>
                      <w:r>
                        <w:rPr>
                          <w:b/>
                          <w:bCs/>
                          <w:color w:val="000000" w:themeColor="text1"/>
                        </w:rPr>
                        <w:t xml:space="preserve">The discussion agrees an action plan which the PEP </w:t>
                      </w:r>
                      <w:r w:rsidR="00D2010D">
                        <w:rPr>
                          <w:b/>
                          <w:bCs/>
                          <w:color w:val="000000" w:themeColor="text1"/>
                        </w:rPr>
                        <w:t xml:space="preserve">1 </w:t>
                      </w:r>
                      <w:r>
                        <w:rPr>
                          <w:b/>
                          <w:bCs/>
                          <w:color w:val="000000" w:themeColor="text1"/>
                        </w:rPr>
                        <w:t>targets set out and PPG resources. The SENCo should be key in this plan, leading on the marshalling of in-house assessment and support in order to report back on progress at the next term’s PEP</w:t>
                      </w:r>
                      <w:r w:rsidR="00D2010D">
                        <w:rPr>
                          <w:b/>
                          <w:bCs/>
                          <w:color w:val="000000" w:themeColor="text1"/>
                        </w:rPr>
                        <w:t xml:space="preserve"> (PEP2)</w:t>
                      </w:r>
                    </w:p>
                  </w:txbxContent>
                </v:textbox>
              </v:rect>
            </w:pict>
          </mc:Fallback>
        </mc:AlternateContent>
      </w:r>
      <w:r w:rsidR="00830BC4">
        <w:rPr>
          <w:noProof/>
        </w:rPr>
        <mc:AlternateContent>
          <mc:Choice Requires="wps">
            <w:drawing>
              <wp:anchor distT="0" distB="0" distL="114300" distR="114300" simplePos="0" relativeHeight="251671552" behindDoc="0" locked="0" layoutInCell="1" allowOverlap="1" wp14:anchorId="51E78D11" wp14:editId="7A2373B7">
                <wp:simplePos x="0" y="0"/>
                <wp:positionH relativeFrom="column">
                  <wp:posOffset>807280</wp:posOffset>
                </wp:positionH>
                <wp:positionV relativeFrom="paragraph">
                  <wp:posOffset>70095</wp:posOffset>
                </wp:positionV>
                <wp:extent cx="2839452" cy="890337"/>
                <wp:effectExtent l="0" t="0" r="18415" b="24130"/>
                <wp:wrapNone/>
                <wp:docPr id="14" name="Rectangle 14"/>
                <wp:cNvGraphicFramePr/>
                <a:graphic xmlns:a="http://schemas.openxmlformats.org/drawingml/2006/main">
                  <a:graphicData uri="http://schemas.microsoft.com/office/word/2010/wordprocessingShape">
                    <wps:wsp>
                      <wps:cNvSpPr/>
                      <wps:spPr>
                        <a:xfrm>
                          <a:off x="0" y="0"/>
                          <a:ext cx="2839452" cy="890337"/>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7A18B" w14:textId="5BD5E7A8" w:rsidR="00CA7A96" w:rsidRPr="00CA7A96" w:rsidRDefault="00CA7A96" w:rsidP="00CA7A96">
                            <w:pPr>
                              <w:jc w:val="center"/>
                              <w:rPr>
                                <w:b/>
                                <w:bCs/>
                                <w:color w:val="000000" w:themeColor="text1"/>
                              </w:rPr>
                            </w:pPr>
                            <w:r>
                              <w:rPr>
                                <w:b/>
                                <w:bCs/>
                                <w:color w:val="000000" w:themeColor="text1"/>
                              </w:rPr>
                              <w:t>Discussion identifies there is a lack of progress and/or the CYP is below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78D11" id="Rectangle 14" o:spid="_x0000_s1039" style="position:absolute;margin-left:63.55pt;margin-top:5.5pt;width:223.6pt;height:7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" fillcolor="#8eaadb [1940]" strokecolor="black [3213]" strokeweight="1pt">
                <v:textbox>
                  <w:txbxContent>
                    <w:p w14:paraId="7FB7A18B" w14:textId="5BD5E7A8" w:rsidR="00CA7A96" w:rsidRPr="00CA7A96" w:rsidRDefault="00CA7A96" w:rsidP="00CA7A96">
                      <w:pPr>
                        <w:jc w:val="center"/>
                        <w:rPr>
                          <w:b/>
                          <w:bCs/>
                          <w:color w:val="000000" w:themeColor="text1"/>
                        </w:rPr>
                      </w:pPr>
                      <w:r>
                        <w:rPr>
                          <w:b/>
                          <w:bCs/>
                          <w:color w:val="000000" w:themeColor="text1"/>
                        </w:rPr>
                        <w:t>Discussion identifies there is a lack of progress and/or the CYP is below ARE</w:t>
                      </w:r>
                    </w:p>
                  </w:txbxContent>
                </v:textbox>
              </v:rect>
            </w:pict>
          </mc:Fallback>
        </mc:AlternateContent>
      </w:r>
      <w:r w:rsidR="00830BC4">
        <w:rPr>
          <w:noProof/>
        </w:rPr>
        <mc:AlternateContent>
          <mc:Choice Requires="wps">
            <w:drawing>
              <wp:anchor distT="0" distB="0" distL="114300" distR="114300" simplePos="0" relativeHeight="251677696" behindDoc="0" locked="0" layoutInCell="1" allowOverlap="1" wp14:anchorId="674D4B6D" wp14:editId="6FB73C69">
                <wp:simplePos x="0" y="0"/>
                <wp:positionH relativeFrom="column">
                  <wp:posOffset>2473277</wp:posOffset>
                </wp:positionH>
                <wp:positionV relativeFrom="paragraph">
                  <wp:posOffset>2757805</wp:posOffset>
                </wp:positionV>
                <wp:extent cx="0" cy="224589"/>
                <wp:effectExtent l="76200" t="0" r="57150" b="61595"/>
                <wp:wrapNone/>
                <wp:docPr id="18" name="Straight Arrow Connector 18"/>
                <wp:cNvGraphicFramePr/>
                <a:graphic xmlns:a="http://schemas.openxmlformats.org/drawingml/2006/main">
                  <a:graphicData uri="http://schemas.microsoft.com/office/word/2010/wordprocessingShape">
                    <wps:wsp>
                      <wps:cNvCnPr/>
                      <wps:spPr>
                        <a:xfrm>
                          <a:off x="0" y="0"/>
                          <a:ext cx="0" cy="224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986720" id="Straight Arrow Connector 18" o:spid="_x0000_s1026" type="#_x0000_t32" style="position:absolute;margin-left:194.75pt;margin-top:217.15pt;width:0;height:17.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" strokecolor="black [3213]" strokeweight=".5pt">
                <v:stroke endarrow="block" joinstyle="miter"/>
              </v:shape>
            </w:pict>
          </mc:Fallback>
        </mc:AlternateContent>
      </w:r>
      <w:r w:rsidR="00830BC4">
        <w:rPr>
          <w:noProof/>
        </w:rPr>
        <mc:AlternateContent>
          <mc:Choice Requires="wps">
            <w:drawing>
              <wp:anchor distT="0" distB="0" distL="114300" distR="114300" simplePos="0" relativeHeight="251675648" behindDoc="0" locked="0" layoutInCell="1" allowOverlap="1" wp14:anchorId="73807756" wp14:editId="0BFAFD8F">
                <wp:simplePos x="0" y="0"/>
                <wp:positionH relativeFrom="column">
                  <wp:posOffset>2449830</wp:posOffset>
                </wp:positionH>
                <wp:positionV relativeFrom="paragraph">
                  <wp:posOffset>991675</wp:posOffset>
                </wp:positionV>
                <wp:extent cx="0" cy="224589"/>
                <wp:effectExtent l="76200" t="0" r="57150" b="61595"/>
                <wp:wrapNone/>
                <wp:docPr id="17" name="Straight Arrow Connector 17"/>
                <wp:cNvGraphicFramePr/>
                <a:graphic xmlns:a="http://schemas.openxmlformats.org/drawingml/2006/main">
                  <a:graphicData uri="http://schemas.microsoft.com/office/word/2010/wordprocessingShape">
                    <wps:wsp>
                      <wps:cNvCnPr/>
                      <wps:spPr>
                        <a:xfrm>
                          <a:off x="0" y="0"/>
                          <a:ext cx="0" cy="224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2D7BB" id="Straight Arrow Connector 17" o:spid="_x0000_s1026" type="#_x0000_t32" style="position:absolute;margin-left:192.9pt;margin-top:78.1pt;width:0;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" strokecolor="black [3213]" strokeweight=".5pt">
                <v:stroke endarrow="block" joinstyle="miter"/>
              </v:shape>
            </w:pict>
          </mc:Fallback>
        </mc:AlternateContent>
      </w:r>
      <w:r w:rsidR="00674AAB">
        <w:rPr>
          <w:noProof/>
        </w:rPr>
        <mc:AlternateContent>
          <mc:Choice Requires="wps">
            <w:drawing>
              <wp:anchor distT="0" distB="0" distL="114300" distR="114300" simplePos="0" relativeHeight="251701248" behindDoc="0" locked="0" layoutInCell="1" allowOverlap="1" wp14:anchorId="4B976E5B" wp14:editId="0F4386EC">
                <wp:simplePos x="0" y="0"/>
                <wp:positionH relativeFrom="column">
                  <wp:posOffset>2028959</wp:posOffset>
                </wp:positionH>
                <wp:positionV relativeFrom="paragraph">
                  <wp:posOffset>8348612</wp:posOffset>
                </wp:positionV>
                <wp:extent cx="240999" cy="0"/>
                <wp:effectExtent l="38100" t="76200" r="0" b="95250"/>
                <wp:wrapNone/>
                <wp:docPr id="33" name="Straight Arrow Connector 33"/>
                <wp:cNvGraphicFramePr/>
                <a:graphic xmlns:a="http://schemas.openxmlformats.org/drawingml/2006/main">
                  <a:graphicData uri="http://schemas.microsoft.com/office/word/2010/wordprocessingShape">
                    <wps:wsp>
                      <wps:cNvCnPr/>
                      <wps:spPr>
                        <a:xfrm flipH="1">
                          <a:off x="0" y="0"/>
                          <a:ext cx="24099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D96ACB" id="Straight Arrow Connector 33" o:spid="_x0000_s1026" type="#_x0000_t32" style="position:absolute;margin-left:159.75pt;margin-top:657.35pt;width:19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" strokecolor="black [3213]" strokeweight=".5pt">
                <v:stroke endarrow="block" joinstyle="miter"/>
              </v:shape>
            </w:pict>
          </mc:Fallback>
        </mc:AlternateContent>
      </w:r>
      <w:r w:rsidR="00994C1B">
        <w:rPr>
          <w:noProof/>
        </w:rPr>
        <mc:AlternateContent>
          <mc:Choice Requires="wps">
            <w:drawing>
              <wp:anchor distT="0" distB="0" distL="114300" distR="114300" simplePos="0" relativeHeight="251700224" behindDoc="0" locked="0" layoutInCell="1" allowOverlap="1" wp14:anchorId="27E8E485" wp14:editId="7ABDE55B">
                <wp:simplePos x="0" y="0"/>
                <wp:positionH relativeFrom="column">
                  <wp:posOffset>717784</wp:posOffset>
                </wp:positionH>
                <wp:positionV relativeFrom="paragraph">
                  <wp:posOffset>7321951</wp:posOffset>
                </wp:positionV>
                <wp:extent cx="0" cy="224589"/>
                <wp:effectExtent l="76200" t="0" r="57150" b="61595"/>
                <wp:wrapNone/>
                <wp:docPr id="31" name="Straight Arrow Connector 31"/>
                <wp:cNvGraphicFramePr/>
                <a:graphic xmlns:a="http://schemas.openxmlformats.org/drawingml/2006/main">
                  <a:graphicData uri="http://schemas.microsoft.com/office/word/2010/wordprocessingShape">
                    <wps:wsp>
                      <wps:cNvCnPr/>
                      <wps:spPr>
                        <a:xfrm>
                          <a:off x="0" y="0"/>
                          <a:ext cx="0" cy="224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64D44A" id="Straight Arrow Connector 31" o:spid="_x0000_s1026" type="#_x0000_t32" style="position:absolute;margin-left:56.5pt;margin-top:576.55pt;width:0;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" strokecolor="black [3213]" strokeweight=".5pt">
                <v:stroke endarrow="block" joinstyle="miter"/>
              </v:shape>
            </w:pict>
          </mc:Fallback>
        </mc:AlternateContent>
      </w:r>
      <w:r w:rsidR="00994C1B">
        <w:rPr>
          <w:noProof/>
        </w:rPr>
        <mc:AlternateContent>
          <mc:Choice Requires="wps">
            <w:drawing>
              <wp:anchor distT="0" distB="0" distL="114300" distR="114300" simplePos="0" relativeHeight="251698176" behindDoc="0" locked="0" layoutInCell="1" allowOverlap="1" wp14:anchorId="17E85E98" wp14:editId="57506AF9">
                <wp:simplePos x="0" y="0"/>
                <wp:positionH relativeFrom="column">
                  <wp:posOffset>256674</wp:posOffset>
                </wp:positionH>
                <wp:positionV relativeFrom="paragraph">
                  <wp:posOffset>7546507</wp:posOffset>
                </wp:positionV>
                <wp:extent cx="1772151" cy="1002030"/>
                <wp:effectExtent l="0" t="0" r="19050" b="26670"/>
                <wp:wrapNone/>
                <wp:docPr id="30" name="Rectangle 30"/>
                <wp:cNvGraphicFramePr/>
                <a:graphic xmlns:a="http://schemas.openxmlformats.org/drawingml/2006/main">
                  <a:graphicData uri="http://schemas.microsoft.com/office/word/2010/wordprocessingShape">
                    <wps:wsp>
                      <wps:cNvSpPr/>
                      <wps:spPr>
                        <a:xfrm>
                          <a:off x="0" y="0"/>
                          <a:ext cx="1772151" cy="100203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3572F" w14:textId="04909F2B" w:rsidR="00645336" w:rsidRPr="00994C1B" w:rsidRDefault="00994C1B" w:rsidP="00645336">
                            <w:pPr>
                              <w:jc w:val="center"/>
                              <w:rPr>
                                <w:b/>
                                <w:bCs/>
                                <w:color w:val="000000" w:themeColor="text1"/>
                              </w:rPr>
                            </w:pPr>
                            <w:r w:rsidRPr="00994C1B">
                              <w:rPr>
                                <w:b/>
                                <w:bCs/>
                                <w:color w:val="000000" w:themeColor="text1"/>
                              </w:rPr>
                              <w:t>Next PEP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85E98" id="Rectangle 30" o:spid="_x0000_s1040" style="position:absolute;margin-left:20.2pt;margin-top:594.2pt;width:139.55pt;height:7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" fillcolor="#8eaadb [1940]" strokecolor="black [3213]" strokeweight="1pt">
                <v:textbox>
                  <w:txbxContent>
                    <w:p w14:paraId="3CD3572F" w14:textId="04909F2B" w:rsidR="00645336" w:rsidRPr="00994C1B" w:rsidRDefault="00994C1B" w:rsidP="00645336">
                      <w:pPr>
                        <w:jc w:val="center"/>
                        <w:rPr>
                          <w:b/>
                          <w:bCs/>
                          <w:color w:val="000000" w:themeColor="text1"/>
                        </w:rPr>
                      </w:pPr>
                      <w:r w:rsidRPr="00994C1B">
                        <w:rPr>
                          <w:b/>
                          <w:bCs/>
                          <w:color w:val="000000" w:themeColor="text1"/>
                        </w:rPr>
                        <w:t>Next PEP takes place</w:t>
                      </w:r>
                    </w:p>
                  </w:txbxContent>
                </v:textbox>
              </v:rect>
            </w:pict>
          </mc:Fallback>
        </mc:AlternateContent>
      </w:r>
      <w:r w:rsidR="007875F8">
        <w:rPr>
          <w:rFonts w:cstheme="minorHAnsi"/>
          <w:b/>
          <w:bCs/>
          <w:sz w:val="32"/>
          <w:szCs w:val="32"/>
        </w:rPr>
        <w:br w:type="page"/>
      </w:r>
    </w:p>
    <w:p w14:paraId="3272BF5C" w14:textId="51E87A71" w:rsidR="007875F8" w:rsidRDefault="007875F8" w:rsidP="007875F8">
      <w:pPr>
        <w:rPr>
          <w:rFonts w:cstheme="minorHAnsi"/>
          <w:b/>
          <w:bCs/>
          <w:sz w:val="32"/>
          <w:szCs w:val="32"/>
        </w:rPr>
      </w:pPr>
      <w:r w:rsidRPr="00A65BDE">
        <w:rPr>
          <w:rFonts w:cstheme="minorHAnsi"/>
          <w:b/>
          <w:bCs/>
          <w:sz w:val="32"/>
          <w:szCs w:val="32"/>
        </w:rPr>
        <w:t xml:space="preserve">Accessing an </w:t>
      </w:r>
      <w:r w:rsidR="009167CB">
        <w:rPr>
          <w:rFonts w:cstheme="minorHAnsi"/>
          <w:b/>
          <w:bCs/>
          <w:sz w:val="32"/>
          <w:szCs w:val="32"/>
        </w:rPr>
        <w:t>A</w:t>
      </w:r>
      <w:r w:rsidRPr="00A65BDE">
        <w:rPr>
          <w:rFonts w:cstheme="minorHAnsi"/>
          <w:b/>
          <w:bCs/>
          <w:sz w:val="32"/>
          <w:szCs w:val="32"/>
        </w:rPr>
        <w:t xml:space="preserve">ssessment for CLA </w:t>
      </w:r>
    </w:p>
    <w:p w14:paraId="5EAE2CDF" w14:textId="77777777" w:rsidR="009167CB" w:rsidRPr="00A65BDE" w:rsidRDefault="009167CB" w:rsidP="007875F8">
      <w:pPr>
        <w:rPr>
          <w:rFonts w:cstheme="minorHAnsi"/>
          <w:b/>
          <w:bCs/>
          <w:sz w:val="32"/>
          <w:szCs w:val="32"/>
        </w:rPr>
      </w:pPr>
    </w:p>
    <w:p w14:paraId="772407FB" w14:textId="0040EC01" w:rsidR="007875F8" w:rsidRDefault="007875F8" w:rsidP="007875F8">
      <w:pPr>
        <w:rPr>
          <w:rFonts w:cstheme="minorHAnsi"/>
        </w:rPr>
      </w:pPr>
      <w:r w:rsidRPr="00A65BDE">
        <w:rPr>
          <w:rFonts w:cstheme="minorHAnsi"/>
        </w:rPr>
        <w:t>Complete this table if you have recently attended a PEP and you have concerns around a CYP’s lack of progress as a result of possible unidentified cognition and learning needs e.g. they are working below age related expectations.</w:t>
      </w:r>
    </w:p>
    <w:p w14:paraId="55AA9A7C" w14:textId="77777777" w:rsidR="009167CB" w:rsidRPr="00A65BDE" w:rsidRDefault="009167CB" w:rsidP="007875F8">
      <w:pPr>
        <w:rPr>
          <w:rFonts w:cstheme="minorHAnsi"/>
        </w:rPr>
      </w:pPr>
    </w:p>
    <w:tbl>
      <w:tblPr>
        <w:tblStyle w:val="TableGrid"/>
        <w:tblW w:w="15451" w:type="dxa"/>
        <w:tblInd w:w="-5" w:type="dxa"/>
        <w:tblLook w:val="04A0" w:firstRow="1" w:lastRow="0" w:firstColumn="1" w:lastColumn="0" w:noHBand="0" w:noVBand="1"/>
      </w:tblPr>
      <w:tblGrid>
        <w:gridCol w:w="3828"/>
        <w:gridCol w:w="2916"/>
        <w:gridCol w:w="911"/>
        <w:gridCol w:w="7796"/>
      </w:tblGrid>
      <w:tr w:rsidR="009D3637" w:rsidRPr="00A65BDE" w14:paraId="1BDC23C7" w14:textId="68E26412" w:rsidTr="009D3637">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3270A" w14:textId="77777777" w:rsidR="009D3637" w:rsidRPr="00A65BDE" w:rsidRDefault="009D3637" w:rsidP="00AB7232">
            <w:pPr>
              <w:rPr>
                <w:rFonts w:cstheme="minorHAnsi"/>
                <w:b/>
                <w:bCs/>
              </w:rPr>
            </w:pPr>
            <w:r w:rsidRPr="00A65BDE">
              <w:rPr>
                <w:rFonts w:cstheme="minorHAnsi"/>
                <w:b/>
                <w:bCs/>
              </w:rPr>
              <w:t>Concerns</w:t>
            </w:r>
          </w:p>
        </w:tc>
        <w:tc>
          <w:tcPr>
            <w:tcW w:w="2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CC771" w14:textId="77777777" w:rsidR="009D3637" w:rsidRPr="00A65BDE" w:rsidRDefault="009D3637" w:rsidP="00AB7232">
            <w:pPr>
              <w:rPr>
                <w:rFonts w:cstheme="minorHAnsi"/>
                <w:b/>
                <w:bCs/>
              </w:rPr>
            </w:pPr>
            <w:r w:rsidRPr="00A65BDE">
              <w:rPr>
                <w:rFonts w:cstheme="minorHAnsi"/>
                <w:b/>
                <w:bCs/>
              </w:rPr>
              <w:t>Comments</w:t>
            </w:r>
          </w:p>
        </w:tc>
        <w:tc>
          <w:tcPr>
            <w:tcW w:w="911" w:type="dxa"/>
            <w:tcBorders>
              <w:top w:val="nil"/>
              <w:left w:val="single" w:sz="4" w:space="0" w:color="auto"/>
              <w:bottom w:val="nil"/>
              <w:right w:val="nil"/>
            </w:tcBorders>
            <w:shd w:val="clear" w:color="auto" w:fill="FFFFFF" w:themeFill="background1"/>
          </w:tcPr>
          <w:p w14:paraId="17E86CA8" w14:textId="77777777" w:rsidR="009D3637" w:rsidRPr="00A65BDE" w:rsidRDefault="009D3637" w:rsidP="009167CB">
            <w:pPr>
              <w:rPr>
                <w:rFonts w:cstheme="minorHAnsi"/>
                <w:b/>
                <w:bCs/>
              </w:rPr>
            </w:pPr>
          </w:p>
        </w:tc>
        <w:tc>
          <w:tcPr>
            <w:tcW w:w="7796" w:type="dxa"/>
            <w:vMerge w:val="restart"/>
            <w:tcBorders>
              <w:top w:val="nil"/>
              <w:left w:val="nil"/>
              <w:bottom w:val="nil"/>
              <w:right w:val="nil"/>
            </w:tcBorders>
            <w:shd w:val="clear" w:color="auto" w:fill="FFFFFF" w:themeFill="background1"/>
          </w:tcPr>
          <w:p w14:paraId="2707ACC1" w14:textId="55DCEFCD" w:rsidR="009D3637" w:rsidRPr="00A65BDE" w:rsidRDefault="009D3637" w:rsidP="009167CB">
            <w:pPr>
              <w:rPr>
                <w:rFonts w:cstheme="minorHAnsi"/>
                <w:b/>
                <w:bCs/>
              </w:rPr>
            </w:pPr>
            <w:r w:rsidRPr="00A65BDE">
              <w:rPr>
                <w:rFonts w:cstheme="minorHAnsi"/>
                <w:b/>
                <w:bCs/>
              </w:rPr>
              <w:t>Next Step</w:t>
            </w:r>
            <w:r>
              <w:rPr>
                <w:rFonts w:cstheme="minorHAnsi"/>
                <w:b/>
                <w:bCs/>
              </w:rPr>
              <w:t>s</w:t>
            </w:r>
          </w:p>
          <w:p w14:paraId="6C7B222E" w14:textId="77777777" w:rsidR="009D3637" w:rsidRPr="00A65BDE" w:rsidRDefault="009D3637" w:rsidP="009167CB">
            <w:pPr>
              <w:rPr>
                <w:rFonts w:cstheme="minorHAnsi"/>
              </w:rPr>
            </w:pPr>
            <w:r w:rsidRPr="00A65BDE">
              <w:rPr>
                <w:rFonts w:cstheme="minorHAnsi"/>
              </w:rPr>
              <w:t>In addition to the CYP not making expected progress as evidenced above:</w:t>
            </w:r>
          </w:p>
          <w:p w14:paraId="4ADB3625" w14:textId="77777777" w:rsidR="009D3637" w:rsidRPr="00A65BDE" w:rsidRDefault="009D3637" w:rsidP="009167CB">
            <w:pPr>
              <w:pStyle w:val="ListParagraph"/>
              <w:ind w:left="0"/>
              <w:rPr>
                <w:rFonts w:cstheme="minorHAnsi"/>
              </w:rPr>
            </w:pPr>
            <w:r w:rsidRPr="00A65BDE">
              <w:rPr>
                <w:rFonts w:cstheme="minorHAnsi"/>
                <w:noProof/>
                <w:color w:val="0000FF"/>
                <w:bdr w:val="single" w:sz="12" w:space="0" w:color="FFFFFF" w:frame="1"/>
                <w:lang w:val="en"/>
              </w:rPr>
              <w:drawing>
                <wp:inline distT="0" distB="0" distL="0" distR="0" wp14:anchorId="28071917" wp14:editId="335A54E8">
                  <wp:extent cx="464820" cy="243840"/>
                  <wp:effectExtent l="0" t="0" r="0" b="3810"/>
                  <wp:docPr id="5" name="Picture 5" descr="https://tse2.mm.bing.net/th?id=OIP.FDETMALFSxfbD9C9L5tjtgFZC1&amp;pid=Api">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2.mm.bing.net/th?id=OIP.FDETMALFSxfbD9C9L5tjtgFZC1&amp;pid=Api">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r w:rsidRPr="00A65BDE">
              <w:rPr>
                <w:rFonts w:cstheme="minorHAnsi"/>
              </w:rPr>
              <w:t>Has the pupil had a significant number of</w:t>
            </w:r>
            <w:r>
              <w:rPr>
                <w:rFonts w:cstheme="minorHAnsi"/>
              </w:rPr>
              <w:t xml:space="preserve"> </w:t>
            </w:r>
            <w:r w:rsidRPr="00A65BDE">
              <w:rPr>
                <w:rFonts w:cstheme="minorHAnsi"/>
              </w:rPr>
              <w:t>school changes?</w:t>
            </w:r>
          </w:p>
          <w:p w14:paraId="56B917F6" w14:textId="77777777" w:rsidR="009D3637" w:rsidRPr="00A65BDE" w:rsidRDefault="009D3637" w:rsidP="009167CB">
            <w:pPr>
              <w:pStyle w:val="ListParagraph"/>
              <w:ind w:left="0"/>
              <w:rPr>
                <w:rFonts w:cstheme="minorHAnsi"/>
              </w:rPr>
            </w:pPr>
            <w:r w:rsidRPr="00A65BDE">
              <w:rPr>
                <w:rFonts w:cstheme="minorHAnsi"/>
                <w:noProof/>
                <w:color w:val="0000FF"/>
                <w:bdr w:val="single" w:sz="12" w:space="0" w:color="FFFFFF" w:frame="1"/>
                <w:lang w:val="en"/>
              </w:rPr>
              <w:drawing>
                <wp:inline distT="0" distB="0" distL="0" distR="0" wp14:anchorId="2B78220C" wp14:editId="3ABEF110">
                  <wp:extent cx="464820" cy="243840"/>
                  <wp:effectExtent l="0" t="0" r="0" b="3810"/>
                  <wp:docPr id="4" name="Picture 4" descr="https://tse2.mm.bing.net/th?id=OIP.FDETMALFSxfbD9C9L5tjtgFZC1&amp;pid=Api">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2.mm.bing.net/th?id=OIP.FDETMALFSxfbD9C9L5tjtgFZC1&amp;pid=Api">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r w:rsidRPr="00A65BDE">
              <w:rPr>
                <w:rFonts w:cstheme="minorHAnsi"/>
              </w:rPr>
              <w:t>Are they at risk of P/Ex/ FTE?</w:t>
            </w:r>
          </w:p>
          <w:p w14:paraId="15D90F23" w14:textId="77777777" w:rsidR="009D3637" w:rsidRPr="00A65BDE" w:rsidRDefault="009D3637" w:rsidP="009167CB">
            <w:pPr>
              <w:pStyle w:val="ListParagraph"/>
              <w:ind w:left="0"/>
              <w:rPr>
                <w:rFonts w:cstheme="minorHAnsi"/>
              </w:rPr>
            </w:pPr>
            <w:r w:rsidRPr="00A65BDE">
              <w:rPr>
                <w:rFonts w:cstheme="minorHAnsi"/>
                <w:noProof/>
                <w:color w:val="0000FF"/>
                <w:bdr w:val="single" w:sz="12" w:space="0" w:color="FFFFFF" w:frame="1"/>
                <w:lang w:val="en"/>
              </w:rPr>
              <w:drawing>
                <wp:inline distT="0" distB="0" distL="0" distR="0" wp14:anchorId="4A32D053" wp14:editId="1A6ECE01">
                  <wp:extent cx="464820" cy="243840"/>
                  <wp:effectExtent l="0" t="0" r="0" b="3810"/>
                  <wp:docPr id="3" name="Picture 3" descr="https://tse2.mm.bing.net/th?id=OIP.FDETMALFSxfbD9C9L5tjtgFZC1&amp;pid=Api">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se2.mm.bing.net/th?id=OIP.FDETMALFSxfbD9C9L5tjtgFZC1&amp;pid=Api">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r w:rsidRPr="00A65BDE">
              <w:rPr>
                <w:rFonts w:cstheme="minorHAnsi"/>
              </w:rPr>
              <w:t>Is their attendance below 90% (or on a P/T</w:t>
            </w:r>
            <w:r>
              <w:rPr>
                <w:rFonts w:cstheme="minorHAnsi"/>
              </w:rPr>
              <w:t xml:space="preserve"> </w:t>
            </w:r>
            <w:r w:rsidRPr="00A65BDE">
              <w:rPr>
                <w:rFonts w:cstheme="minorHAnsi"/>
              </w:rPr>
              <w:t>timetable)?</w:t>
            </w:r>
          </w:p>
          <w:p w14:paraId="4326723A" w14:textId="77777777" w:rsidR="009D3637" w:rsidRPr="00A65BDE" w:rsidRDefault="009D3637" w:rsidP="009167CB">
            <w:pPr>
              <w:pStyle w:val="ListParagraph"/>
              <w:ind w:left="0"/>
              <w:rPr>
                <w:rFonts w:cstheme="minorHAnsi"/>
              </w:rPr>
            </w:pPr>
            <w:r w:rsidRPr="00A65BDE">
              <w:rPr>
                <w:rFonts w:cstheme="minorHAnsi"/>
                <w:noProof/>
                <w:color w:val="0000FF"/>
                <w:bdr w:val="single" w:sz="12" w:space="0" w:color="FFFFFF" w:frame="1"/>
                <w:lang w:val="en"/>
              </w:rPr>
              <w:drawing>
                <wp:inline distT="0" distB="0" distL="0" distR="0" wp14:anchorId="27E1CBA4" wp14:editId="1C4E0CCD">
                  <wp:extent cx="464820" cy="243840"/>
                  <wp:effectExtent l="0" t="0" r="0" b="3810"/>
                  <wp:docPr id="2" name="Picture 2" descr="https://tse2.mm.bing.net/th?id=OIP.FDETMALFSxfbD9C9L5tjtgFZC1&amp;pid=Api">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FDETMALFSxfbD9C9L5tjtgFZC1&amp;pid=Api">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r w:rsidRPr="00A65BDE">
              <w:rPr>
                <w:rFonts w:cstheme="minorHAnsi"/>
              </w:rPr>
              <w:t>Is it a transition year for the pupil?</w:t>
            </w:r>
          </w:p>
          <w:p w14:paraId="34F903F9" w14:textId="77777777" w:rsidR="009D3637" w:rsidRPr="00A65BDE" w:rsidRDefault="009D3637" w:rsidP="009167CB">
            <w:pPr>
              <w:pStyle w:val="ListParagraph"/>
              <w:ind w:left="0"/>
              <w:rPr>
                <w:rFonts w:cstheme="minorHAnsi"/>
              </w:rPr>
            </w:pPr>
            <w:r w:rsidRPr="00A65BDE">
              <w:rPr>
                <w:rFonts w:cstheme="minorHAnsi"/>
                <w:noProof/>
                <w:color w:val="0000FF"/>
                <w:bdr w:val="single" w:sz="12" w:space="0" w:color="FFFFFF" w:frame="1"/>
                <w:lang w:val="en"/>
              </w:rPr>
              <w:drawing>
                <wp:inline distT="0" distB="0" distL="0" distR="0" wp14:anchorId="794DCD1E" wp14:editId="38C2DE07">
                  <wp:extent cx="464820" cy="243840"/>
                  <wp:effectExtent l="0" t="0" r="0" b="3810"/>
                  <wp:docPr id="1" name="Picture 1" descr="https://tse2.mm.bing.net/th?id=OIP.FDETMALFSxfbD9C9L5tjtgFZC1&amp;pid=Api">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2.mm.bing.net/th?id=OIP.FDETMALFSxfbD9C9L5tjtgFZC1&amp;pid=Api">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r w:rsidRPr="00A65BDE">
              <w:rPr>
                <w:rFonts w:cstheme="minorHAnsi"/>
              </w:rPr>
              <w:t>Is it a school causing concern?</w:t>
            </w:r>
          </w:p>
          <w:p w14:paraId="501A2652" w14:textId="77777777" w:rsidR="009D3637" w:rsidRPr="00A65BDE" w:rsidRDefault="009D3637" w:rsidP="009167CB">
            <w:pPr>
              <w:pStyle w:val="ListParagraph"/>
              <w:ind w:left="0"/>
              <w:rPr>
                <w:rFonts w:cstheme="minorHAnsi"/>
              </w:rPr>
            </w:pPr>
            <w:r w:rsidRPr="00A65BDE">
              <w:rPr>
                <w:rFonts w:cstheme="minorHAnsi"/>
                <w:noProof/>
                <w:color w:val="0000FF"/>
                <w:bdr w:val="single" w:sz="12" w:space="0" w:color="FFFFFF" w:frame="1"/>
                <w:lang w:val="en"/>
              </w:rPr>
              <w:drawing>
                <wp:inline distT="0" distB="0" distL="0" distR="0" wp14:anchorId="26CC7C33" wp14:editId="0DC57936">
                  <wp:extent cx="464820" cy="243840"/>
                  <wp:effectExtent l="0" t="0" r="0" b="3810"/>
                  <wp:docPr id="6" name="Picture 6" descr="https://tse2.mm.bing.net/th?id=OIP.FDETMALFSxfbD9C9L5tjtgFZC1&amp;pid=Api">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2.mm.bing.net/th?id=OIP.FDETMALFSxfbD9C9L5tjtgFZC1&amp;pid=Api">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r w:rsidRPr="00A65BDE">
              <w:rPr>
                <w:rFonts w:cstheme="minorHAnsi"/>
              </w:rPr>
              <w:t>Is the CYP post 16?</w:t>
            </w:r>
          </w:p>
          <w:p w14:paraId="163D00D7" w14:textId="77777777" w:rsidR="009D3637" w:rsidRPr="00A65BDE" w:rsidRDefault="009D3637" w:rsidP="009167CB">
            <w:pPr>
              <w:pStyle w:val="ListParagraph"/>
              <w:ind w:left="0"/>
              <w:rPr>
                <w:rFonts w:cstheme="minorHAnsi"/>
              </w:rPr>
            </w:pPr>
            <w:r w:rsidRPr="00A65BDE">
              <w:rPr>
                <w:rFonts w:cstheme="minorHAnsi"/>
                <w:noProof/>
                <w:color w:val="0000FF"/>
                <w:bdr w:val="single" w:sz="12" w:space="0" w:color="FFFFFF" w:frame="1"/>
                <w:lang w:val="en"/>
              </w:rPr>
              <w:drawing>
                <wp:inline distT="0" distB="0" distL="0" distR="0" wp14:anchorId="6BC7C76F" wp14:editId="6A3ADDB7">
                  <wp:extent cx="464820" cy="243840"/>
                  <wp:effectExtent l="0" t="0" r="0" b="3810"/>
                  <wp:docPr id="7" name="Picture 7" descr="https://tse2.mm.bing.net/th?id=OIP.FDETMALFSxfbD9C9L5tjtgFZC1&amp;pid=Api">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2.mm.bing.net/th?id=OIP.FDETMALFSxfbD9C9L5tjtgFZC1&amp;pid=Api">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r w:rsidRPr="00A65BDE">
              <w:rPr>
                <w:rFonts w:cstheme="minorHAnsi"/>
              </w:rPr>
              <w:t>Achieved well in KS2 SATs -not on target for 5+ GCSEs</w:t>
            </w:r>
            <w:r>
              <w:rPr>
                <w:rFonts w:cstheme="minorHAnsi"/>
              </w:rPr>
              <w:t xml:space="preserve"> </w:t>
            </w:r>
            <w:r w:rsidRPr="00A65BDE">
              <w:rPr>
                <w:rFonts w:cstheme="minorHAnsi"/>
              </w:rPr>
              <w:t>(Grades 4-9)?</w:t>
            </w:r>
          </w:p>
          <w:p w14:paraId="3D5604E8" w14:textId="77777777" w:rsidR="009D3637" w:rsidRPr="00A65BDE" w:rsidRDefault="009D3637" w:rsidP="009167CB">
            <w:pPr>
              <w:rPr>
                <w:rFonts w:cstheme="minorHAnsi"/>
              </w:rPr>
            </w:pPr>
            <w:r w:rsidRPr="00A65BDE">
              <w:rPr>
                <w:rFonts w:cstheme="minorHAnsi"/>
              </w:rPr>
              <w:t>If answering yes to ANY of the above ‘red flags’ bring the child’s case to the next team POD mtg to discuss with the SEND AT.</w:t>
            </w:r>
          </w:p>
          <w:p w14:paraId="5025F2F6" w14:textId="77777777" w:rsidR="009D3637" w:rsidRPr="00A65BDE" w:rsidRDefault="009D3637" w:rsidP="00AB7232">
            <w:pPr>
              <w:rPr>
                <w:rFonts w:cstheme="minorHAnsi"/>
                <w:b/>
                <w:bCs/>
              </w:rPr>
            </w:pPr>
          </w:p>
        </w:tc>
      </w:tr>
      <w:tr w:rsidR="009D3637" w:rsidRPr="00A65BDE" w14:paraId="245D3740" w14:textId="2C1717C8" w:rsidTr="009D3637">
        <w:tc>
          <w:tcPr>
            <w:tcW w:w="3828" w:type="dxa"/>
            <w:tcBorders>
              <w:top w:val="single" w:sz="4" w:space="0" w:color="auto"/>
              <w:left w:val="single" w:sz="4" w:space="0" w:color="auto"/>
              <w:bottom w:val="single" w:sz="4" w:space="0" w:color="auto"/>
              <w:right w:val="single" w:sz="4" w:space="0" w:color="auto"/>
            </w:tcBorders>
            <w:hideMark/>
          </w:tcPr>
          <w:p w14:paraId="67554815" w14:textId="77777777" w:rsidR="009D3637" w:rsidRPr="00A65BDE" w:rsidRDefault="009D3637" w:rsidP="00AB7232">
            <w:pPr>
              <w:rPr>
                <w:rFonts w:cstheme="minorHAnsi"/>
              </w:rPr>
            </w:pPr>
            <w:r w:rsidRPr="00A65BDE">
              <w:rPr>
                <w:rFonts w:cstheme="minorHAnsi"/>
              </w:rPr>
              <w:t>CYP not making expected progress, not achieving educational outcomes</w:t>
            </w:r>
          </w:p>
        </w:tc>
        <w:tc>
          <w:tcPr>
            <w:tcW w:w="2916" w:type="dxa"/>
            <w:tcBorders>
              <w:top w:val="single" w:sz="4" w:space="0" w:color="auto"/>
              <w:left w:val="single" w:sz="4" w:space="0" w:color="auto"/>
              <w:bottom w:val="single" w:sz="4" w:space="0" w:color="auto"/>
              <w:right w:val="single" w:sz="4" w:space="0" w:color="auto"/>
            </w:tcBorders>
          </w:tcPr>
          <w:p w14:paraId="21222A0B" w14:textId="77777777" w:rsidR="009D3637" w:rsidRPr="00A65BDE" w:rsidRDefault="009D3637" w:rsidP="00AB7232">
            <w:pPr>
              <w:rPr>
                <w:rFonts w:cstheme="minorHAnsi"/>
              </w:rPr>
            </w:pPr>
            <w:proofErr w:type="gramStart"/>
            <w:r w:rsidRPr="00A65BDE">
              <w:rPr>
                <w:rFonts w:cstheme="minorHAnsi"/>
              </w:rPr>
              <w:t>e.g.</w:t>
            </w:r>
            <w:proofErr w:type="gramEnd"/>
            <w:r w:rsidRPr="00A65BDE">
              <w:rPr>
                <w:rFonts w:cstheme="minorHAnsi"/>
              </w:rPr>
              <w:t xml:space="preserve"> evidence from tracking data, tracking booklet (Initial Identification of Literacy Difficulties), APDR Reviews, PEP reviews.</w:t>
            </w:r>
          </w:p>
          <w:p w14:paraId="36B3A211" w14:textId="77777777" w:rsidR="009D3637" w:rsidRPr="00A65BDE" w:rsidRDefault="009D3637" w:rsidP="00AB7232">
            <w:pPr>
              <w:rPr>
                <w:rFonts w:cstheme="minorHAnsi"/>
              </w:rPr>
            </w:pPr>
            <w:r w:rsidRPr="00A65BDE">
              <w:rPr>
                <w:rFonts w:cstheme="minorHAnsi"/>
              </w:rPr>
              <w:t>Previous outcomes and targets identified in previous PEP not met.</w:t>
            </w:r>
          </w:p>
        </w:tc>
        <w:tc>
          <w:tcPr>
            <w:tcW w:w="911" w:type="dxa"/>
            <w:tcBorders>
              <w:top w:val="nil"/>
              <w:left w:val="single" w:sz="4" w:space="0" w:color="auto"/>
              <w:bottom w:val="nil"/>
              <w:right w:val="nil"/>
            </w:tcBorders>
            <w:shd w:val="clear" w:color="auto" w:fill="FFFFFF" w:themeFill="background1"/>
          </w:tcPr>
          <w:p w14:paraId="0164A72D" w14:textId="77777777" w:rsidR="009D3637" w:rsidRPr="00A65BDE" w:rsidRDefault="009D3637" w:rsidP="00AB7232">
            <w:pPr>
              <w:rPr>
                <w:rFonts w:cstheme="minorHAnsi"/>
              </w:rPr>
            </w:pPr>
          </w:p>
        </w:tc>
        <w:tc>
          <w:tcPr>
            <w:tcW w:w="7796" w:type="dxa"/>
            <w:vMerge/>
            <w:tcBorders>
              <w:left w:val="nil"/>
              <w:bottom w:val="nil"/>
              <w:right w:val="nil"/>
            </w:tcBorders>
            <w:shd w:val="clear" w:color="auto" w:fill="FFFFFF" w:themeFill="background1"/>
          </w:tcPr>
          <w:p w14:paraId="0CF82867" w14:textId="61046A08" w:rsidR="009D3637" w:rsidRPr="00A65BDE" w:rsidRDefault="009D3637" w:rsidP="00AB7232">
            <w:pPr>
              <w:rPr>
                <w:rFonts w:cstheme="minorHAnsi"/>
              </w:rPr>
            </w:pPr>
          </w:p>
        </w:tc>
      </w:tr>
      <w:tr w:rsidR="009D3637" w:rsidRPr="00A65BDE" w14:paraId="72AE94A7" w14:textId="0DF9094C" w:rsidTr="009D3637">
        <w:tc>
          <w:tcPr>
            <w:tcW w:w="3828" w:type="dxa"/>
            <w:tcBorders>
              <w:top w:val="single" w:sz="4" w:space="0" w:color="auto"/>
              <w:left w:val="single" w:sz="4" w:space="0" w:color="auto"/>
              <w:bottom w:val="single" w:sz="4" w:space="0" w:color="auto"/>
              <w:right w:val="single" w:sz="4" w:space="0" w:color="auto"/>
            </w:tcBorders>
            <w:hideMark/>
          </w:tcPr>
          <w:p w14:paraId="271D5A42" w14:textId="77777777" w:rsidR="009D3637" w:rsidRPr="00A65BDE" w:rsidRDefault="009D3637" w:rsidP="00AB7232">
            <w:pPr>
              <w:rPr>
                <w:rFonts w:cstheme="minorHAnsi"/>
              </w:rPr>
            </w:pPr>
            <w:r w:rsidRPr="00A65BDE">
              <w:rPr>
                <w:rFonts w:cstheme="minorHAnsi"/>
              </w:rPr>
              <w:t>There may be unidentified needs (barriers to progress)</w:t>
            </w:r>
          </w:p>
        </w:tc>
        <w:tc>
          <w:tcPr>
            <w:tcW w:w="2916" w:type="dxa"/>
            <w:tcBorders>
              <w:top w:val="single" w:sz="4" w:space="0" w:color="auto"/>
              <w:left w:val="single" w:sz="4" w:space="0" w:color="auto"/>
              <w:bottom w:val="single" w:sz="4" w:space="0" w:color="auto"/>
              <w:right w:val="single" w:sz="4" w:space="0" w:color="auto"/>
            </w:tcBorders>
          </w:tcPr>
          <w:p w14:paraId="3034BFCB" w14:textId="77777777" w:rsidR="009D3637" w:rsidRPr="00A65BDE" w:rsidRDefault="009D3637" w:rsidP="00AB7232">
            <w:pPr>
              <w:rPr>
                <w:rFonts w:cstheme="minorHAnsi"/>
              </w:rPr>
            </w:pPr>
            <w:proofErr w:type="gramStart"/>
            <w:r w:rsidRPr="00A65BDE">
              <w:rPr>
                <w:rFonts w:cstheme="minorHAnsi"/>
              </w:rPr>
              <w:t>e.g.</w:t>
            </w:r>
            <w:proofErr w:type="gramEnd"/>
            <w:r w:rsidRPr="00A65BDE">
              <w:rPr>
                <w:rFonts w:cstheme="minorHAnsi"/>
              </w:rPr>
              <w:t xml:space="preserve"> are they on the SEN register? What assessment information is there? Is there basic info like up to date reading and spelling scores?</w:t>
            </w:r>
          </w:p>
        </w:tc>
        <w:tc>
          <w:tcPr>
            <w:tcW w:w="911" w:type="dxa"/>
            <w:tcBorders>
              <w:top w:val="nil"/>
              <w:left w:val="single" w:sz="4" w:space="0" w:color="auto"/>
              <w:bottom w:val="nil"/>
              <w:right w:val="nil"/>
            </w:tcBorders>
            <w:shd w:val="clear" w:color="auto" w:fill="FFFFFF" w:themeFill="background1"/>
          </w:tcPr>
          <w:p w14:paraId="4AC73009" w14:textId="77777777" w:rsidR="009D3637" w:rsidRPr="00A65BDE" w:rsidRDefault="009D3637" w:rsidP="00AB7232">
            <w:pPr>
              <w:rPr>
                <w:rFonts w:cstheme="minorHAnsi"/>
              </w:rPr>
            </w:pPr>
          </w:p>
        </w:tc>
        <w:tc>
          <w:tcPr>
            <w:tcW w:w="7796" w:type="dxa"/>
            <w:vMerge/>
            <w:tcBorders>
              <w:left w:val="nil"/>
              <w:bottom w:val="nil"/>
              <w:right w:val="nil"/>
            </w:tcBorders>
            <w:shd w:val="clear" w:color="auto" w:fill="FFFFFF" w:themeFill="background1"/>
          </w:tcPr>
          <w:p w14:paraId="25E6574B" w14:textId="3B446AEF" w:rsidR="009D3637" w:rsidRPr="00A65BDE" w:rsidRDefault="009D3637" w:rsidP="00AB7232">
            <w:pPr>
              <w:rPr>
                <w:rFonts w:cstheme="minorHAnsi"/>
              </w:rPr>
            </w:pPr>
          </w:p>
        </w:tc>
      </w:tr>
      <w:tr w:rsidR="009D3637" w:rsidRPr="00A65BDE" w14:paraId="11608329" w14:textId="26AC2B0E" w:rsidTr="009D3637">
        <w:tc>
          <w:tcPr>
            <w:tcW w:w="3828" w:type="dxa"/>
            <w:tcBorders>
              <w:top w:val="single" w:sz="4" w:space="0" w:color="auto"/>
              <w:left w:val="single" w:sz="4" w:space="0" w:color="auto"/>
              <w:bottom w:val="single" w:sz="4" w:space="0" w:color="auto"/>
              <w:right w:val="single" w:sz="4" w:space="0" w:color="auto"/>
            </w:tcBorders>
            <w:hideMark/>
          </w:tcPr>
          <w:p w14:paraId="2E89B691" w14:textId="77777777" w:rsidR="009D3637" w:rsidRPr="00A65BDE" w:rsidRDefault="009D3637" w:rsidP="00AB7232">
            <w:pPr>
              <w:rPr>
                <w:rFonts w:cstheme="minorHAnsi"/>
              </w:rPr>
            </w:pPr>
            <w:r w:rsidRPr="00A65BDE">
              <w:rPr>
                <w:rFonts w:cstheme="minorHAnsi"/>
              </w:rPr>
              <w:t>There have been no interventions to address the CYP’s difficulties or the Intervention has not proven successful</w:t>
            </w:r>
          </w:p>
        </w:tc>
        <w:tc>
          <w:tcPr>
            <w:tcW w:w="2916" w:type="dxa"/>
            <w:tcBorders>
              <w:top w:val="single" w:sz="4" w:space="0" w:color="auto"/>
              <w:left w:val="single" w:sz="4" w:space="0" w:color="auto"/>
              <w:bottom w:val="single" w:sz="4" w:space="0" w:color="auto"/>
              <w:right w:val="single" w:sz="4" w:space="0" w:color="auto"/>
            </w:tcBorders>
          </w:tcPr>
          <w:p w14:paraId="15A26099" w14:textId="77777777" w:rsidR="009D3637" w:rsidRPr="00A65BDE" w:rsidRDefault="009D3637" w:rsidP="00AB7232">
            <w:pPr>
              <w:rPr>
                <w:rFonts w:cstheme="minorHAnsi"/>
              </w:rPr>
            </w:pPr>
            <w:proofErr w:type="gramStart"/>
            <w:r w:rsidRPr="00A65BDE">
              <w:rPr>
                <w:rFonts w:cstheme="minorHAnsi"/>
              </w:rPr>
              <w:t>e.g.</w:t>
            </w:r>
            <w:proofErr w:type="gramEnd"/>
            <w:r w:rsidRPr="00A65BDE">
              <w:rPr>
                <w:rFonts w:cstheme="minorHAnsi"/>
              </w:rPr>
              <w:t xml:space="preserve"> what has been tried? What has/has not worked? Is there any evidence such as ILI Monitoring?</w:t>
            </w:r>
          </w:p>
        </w:tc>
        <w:tc>
          <w:tcPr>
            <w:tcW w:w="911" w:type="dxa"/>
            <w:tcBorders>
              <w:top w:val="nil"/>
              <w:left w:val="single" w:sz="4" w:space="0" w:color="auto"/>
              <w:bottom w:val="nil"/>
              <w:right w:val="nil"/>
            </w:tcBorders>
            <w:shd w:val="clear" w:color="auto" w:fill="FFFFFF" w:themeFill="background1"/>
          </w:tcPr>
          <w:p w14:paraId="546E0717" w14:textId="77777777" w:rsidR="009D3637" w:rsidRPr="00A65BDE" w:rsidRDefault="009D3637" w:rsidP="00AB7232">
            <w:pPr>
              <w:rPr>
                <w:rFonts w:cstheme="minorHAnsi"/>
              </w:rPr>
            </w:pPr>
          </w:p>
        </w:tc>
        <w:tc>
          <w:tcPr>
            <w:tcW w:w="7796" w:type="dxa"/>
            <w:vMerge/>
            <w:tcBorders>
              <w:left w:val="nil"/>
              <w:bottom w:val="nil"/>
              <w:right w:val="nil"/>
            </w:tcBorders>
            <w:shd w:val="clear" w:color="auto" w:fill="FFFFFF" w:themeFill="background1"/>
          </w:tcPr>
          <w:p w14:paraId="35FC7F0B" w14:textId="437E040C" w:rsidR="009D3637" w:rsidRPr="00A65BDE" w:rsidRDefault="009D3637" w:rsidP="00AB7232">
            <w:pPr>
              <w:rPr>
                <w:rFonts w:cstheme="minorHAnsi"/>
              </w:rPr>
            </w:pPr>
          </w:p>
        </w:tc>
      </w:tr>
      <w:tr w:rsidR="009D3637" w:rsidRPr="00A65BDE" w14:paraId="6F024346" w14:textId="59554A21" w:rsidTr="009D3637">
        <w:tc>
          <w:tcPr>
            <w:tcW w:w="3828" w:type="dxa"/>
            <w:tcBorders>
              <w:top w:val="single" w:sz="4" w:space="0" w:color="auto"/>
              <w:left w:val="single" w:sz="4" w:space="0" w:color="auto"/>
              <w:bottom w:val="single" w:sz="4" w:space="0" w:color="auto"/>
              <w:right w:val="single" w:sz="4" w:space="0" w:color="auto"/>
            </w:tcBorders>
            <w:hideMark/>
          </w:tcPr>
          <w:p w14:paraId="3E946A80" w14:textId="77777777" w:rsidR="009D3637" w:rsidRPr="00A65BDE" w:rsidRDefault="009D3637" w:rsidP="00AB7232">
            <w:pPr>
              <w:rPr>
                <w:rFonts w:cstheme="minorHAnsi"/>
              </w:rPr>
            </w:pPr>
            <w:r w:rsidRPr="00A65BDE">
              <w:rPr>
                <w:rFonts w:cstheme="minorHAnsi"/>
              </w:rPr>
              <w:t>Is the CYP achieving their educational targets?</w:t>
            </w:r>
          </w:p>
        </w:tc>
        <w:tc>
          <w:tcPr>
            <w:tcW w:w="2916" w:type="dxa"/>
            <w:tcBorders>
              <w:top w:val="single" w:sz="4" w:space="0" w:color="auto"/>
              <w:left w:val="single" w:sz="4" w:space="0" w:color="auto"/>
              <w:bottom w:val="single" w:sz="4" w:space="0" w:color="auto"/>
              <w:right w:val="single" w:sz="4" w:space="0" w:color="auto"/>
            </w:tcBorders>
          </w:tcPr>
          <w:p w14:paraId="01993E93" w14:textId="77777777" w:rsidR="009D3637" w:rsidRPr="00A65BDE" w:rsidRDefault="009D3637" w:rsidP="00AB7232">
            <w:pPr>
              <w:rPr>
                <w:rFonts w:cstheme="minorHAnsi"/>
              </w:rPr>
            </w:pPr>
            <w:r w:rsidRPr="00A65BDE">
              <w:rPr>
                <w:rFonts w:cstheme="minorHAnsi"/>
              </w:rPr>
              <w:t>Is there evidence of successive cycles of Assess plan Do Review?</w:t>
            </w:r>
          </w:p>
        </w:tc>
        <w:tc>
          <w:tcPr>
            <w:tcW w:w="911" w:type="dxa"/>
            <w:tcBorders>
              <w:top w:val="nil"/>
              <w:left w:val="single" w:sz="4" w:space="0" w:color="auto"/>
              <w:bottom w:val="nil"/>
              <w:right w:val="nil"/>
            </w:tcBorders>
            <w:shd w:val="clear" w:color="auto" w:fill="FFFFFF" w:themeFill="background1"/>
          </w:tcPr>
          <w:p w14:paraId="686BB03D" w14:textId="77777777" w:rsidR="009D3637" w:rsidRPr="00A65BDE" w:rsidRDefault="009D3637" w:rsidP="00AB7232">
            <w:pPr>
              <w:rPr>
                <w:rFonts w:cstheme="minorHAnsi"/>
              </w:rPr>
            </w:pPr>
          </w:p>
        </w:tc>
        <w:tc>
          <w:tcPr>
            <w:tcW w:w="7796" w:type="dxa"/>
            <w:vMerge/>
            <w:tcBorders>
              <w:left w:val="nil"/>
              <w:bottom w:val="nil"/>
              <w:right w:val="nil"/>
            </w:tcBorders>
            <w:shd w:val="clear" w:color="auto" w:fill="FFFFFF" w:themeFill="background1"/>
          </w:tcPr>
          <w:p w14:paraId="3809CB33" w14:textId="33D0B2E4" w:rsidR="009D3637" w:rsidRPr="00A65BDE" w:rsidRDefault="009D3637" w:rsidP="00AB7232">
            <w:pPr>
              <w:rPr>
                <w:rFonts w:cstheme="minorHAnsi"/>
              </w:rPr>
            </w:pPr>
          </w:p>
        </w:tc>
      </w:tr>
    </w:tbl>
    <w:p w14:paraId="44DBC546" w14:textId="77777777" w:rsidR="007875F8" w:rsidRDefault="007875F8" w:rsidP="007875F8">
      <w:pPr>
        <w:rPr>
          <w:rFonts w:cstheme="minorHAnsi"/>
          <w:b/>
          <w:bCs/>
        </w:rPr>
      </w:pPr>
    </w:p>
    <w:p w14:paraId="22D8A1D3" w14:textId="77777777" w:rsidR="007875F8" w:rsidRPr="00A65BDE" w:rsidRDefault="007875F8" w:rsidP="007875F8">
      <w:pPr>
        <w:rPr>
          <w:rFonts w:cstheme="minorHAnsi"/>
        </w:rPr>
      </w:pPr>
    </w:p>
    <w:p w14:paraId="562DB482" w14:textId="77777777" w:rsidR="007875F8" w:rsidRPr="007023F9" w:rsidRDefault="007875F8" w:rsidP="00903E54"/>
    <w:p w14:paraId="6A9C40A0" w14:textId="77777777" w:rsidR="007023F9" w:rsidRDefault="007023F9" w:rsidP="00903E54"/>
    <w:p w14:paraId="789A4950" w14:textId="77777777" w:rsidR="007023F9" w:rsidRDefault="007023F9" w:rsidP="00903E54"/>
    <w:p w14:paraId="6F68AFD1" w14:textId="1E2DE2E2" w:rsidR="00903E54" w:rsidRDefault="00903E54" w:rsidP="00903E54"/>
    <w:p w14:paraId="02510E01" w14:textId="7A930018" w:rsidR="008A6F87" w:rsidRDefault="008A6F87" w:rsidP="00903E54"/>
    <w:p w14:paraId="7477A0B7" w14:textId="77777777" w:rsidR="008A6F87" w:rsidRDefault="008A6F87" w:rsidP="00903E54"/>
    <w:sectPr w:rsidR="008A6F87" w:rsidSect="009167CB">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Melhuish" w:date="2020-04-24T12:20:00Z" w:initials="SM">
    <w:p w14:paraId="60EA443F" w14:textId="1648FC8E" w:rsidR="00805A57" w:rsidRDefault="00805A5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EA44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A443F" w16cid:durableId="224D58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6D8B" w14:textId="77777777" w:rsidR="00E02921" w:rsidRDefault="00E02921" w:rsidP="00903E54">
      <w:pPr>
        <w:spacing w:line="240" w:lineRule="auto"/>
      </w:pPr>
      <w:r>
        <w:separator/>
      </w:r>
    </w:p>
  </w:endnote>
  <w:endnote w:type="continuationSeparator" w:id="0">
    <w:p w14:paraId="126E3982" w14:textId="77777777" w:rsidR="00E02921" w:rsidRDefault="00E02921" w:rsidP="0090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5EC8" w14:textId="77777777" w:rsidR="00E02921" w:rsidRDefault="00E02921" w:rsidP="00903E54">
      <w:pPr>
        <w:spacing w:line="240" w:lineRule="auto"/>
      </w:pPr>
      <w:r>
        <w:separator/>
      </w:r>
    </w:p>
  </w:footnote>
  <w:footnote w:type="continuationSeparator" w:id="0">
    <w:p w14:paraId="3B1E9996" w14:textId="77777777" w:rsidR="00E02921" w:rsidRDefault="00E02921" w:rsidP="00903E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70"/>
    <w:multiLevelType w:val="hybridMultilevel"/>
    <w:tmpl w:val="2F72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3374B"/>
    <w:multiLevelType w:val="hybridMultilevel"/>
    <w:tmpl w:val="13DAD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C4D8E"/>
    <w:multiLevelType w:val="hybridMultilevel"/>
    <w:tmpl w:val="ED3A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E7334"/>
    <w:multiLevelType w:val="hybridMultilevel"/>
    <w:tmpl w:val="CF325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Melhuish">
    <w15:presenceInfo w15:providerId="AD" w15:userId="S::SJMelhuish@somerset.gov.uk::e503461d-9845-4a3f-900c-cced5327a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54"/>
    <w:rsid w:val="00013FC3"/>
    <w:rsid w:val="00064D86"/>
    <w:rsid w:val="000C2641"/>
    <w:rsid w:val="001650B1"/>
    <w:rsid w:val="002013AA"/>
    <w:rsid w:val="002931A4"/>
    <w:rsid w:val="00380832"/>
    <w:rsid w:val="0038384B"/>
    <w:rsid w:val="00392DD9"/>
    <w:rsid w:val="004012CD"/>
    <w:rsid w:val="0045740C"/>
    <w:rsid w:val="0047610F"/>
    <w:rsid w:val="00507917"/>
    <w:rsid w:val="005603DA"/>
    <w:rsid w:val="005F73DF"/>
    <w:rsid w:val="00645336"/>
    <w:rsid w:val="00674AAB"/>
    <w:rsid w:val="007023F9"/>
    <w:rsid w:val="007365E1"/>
    <w:rsid w:val="007656A8"/>
    <w:rsid w:val="007875F8"/>
    <w:rsid w:val="00805A57"/>
    <w:rsid w:val="00830BC4"/>
    <w:rsid w:val="008A6F87"/>
    <w:rsid w:val="008B36BE"/>
    <w:rsid w:val="00903E54"/>
    <w:rsid w:val="009167CB"/>
    <w:rsid w:val="009455A3"/>
    <w:rsid w:val="00976945"/>
    <w:rsid w:val="00994C1B"/>
    <w:rsid w:val="009C1495"/>
    <w:rsid w:val="009D3637"/>
    <w:rsid w:val="00A31403"/>
    <w:rsid w:val="00AA7346"/>
    <w:rsid w:val="00B33357"/>
    <w:rsid w:val="00B462CB"/>
    <w:rsid w:val="00B549D9"/>
    <w:rsid w:val="00C41F8B"/>
    <w:rsid w:val="00CA5AAB"/>
    <w:rsid w:val="00CA7A96"/>
    <w:rsid w:val="00D2010D"/>
    <w:rsid w:val="00E02921"/>
    <w:rsid w:val="00E60547"/>
    <w:rsid w:val="00EA25C3"/>
    <w:rsid w:val="00F04DFB"/>
    <w:rsid w:val="00F41104"/>
    <w:rsid w:val="00F84995"/>
    <w:rsid w:val="00FD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5E2B"/>
  <w15:chartTrackingRefBased/>
  <w15:docId w15:val="{B45AFCC3-BA60-43B6-9FD4-0F6AF0A4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E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E5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03E54"/>
    <w:pPr>
      <w:tabs>
        <w:tab w:val="center" w:pos="4513"/>
        <w:tab w:val="right" w:pos="9026"/>
      </w:tabs>
      <w:spacing w:line="240" w:lineRule="auto"/>
    </w:pPr>
  </w:style>
  <w:style w:type="character" w:customStyle="1" w:styleId="HeaderChar">
    <w:name w:val="Header Char"/>
    <w:basedOn w:val="DefaultParagraphFont"/>
    <w:link w:val="Header"/>
    <w:uiPriority w:val="99"/>
    <w:rsid w:val="00903E54"/>
  </w:style>
  <w:style w:type="paragraph" w:styleId="Footer">
    <w:name w:val="footer"/>
    <w:basedOn w:val="Normal"/>
    <w:link w:val="FooterChar"/>
    <w:uiPriority w:val="99"/>
    <w:unhideWhenUsed/>
    <w:rsid w:val="00903E54"/>
    <w:pPr>
      <w:tabs>
        <w:tab w:val="center" w:pos="4513"/>
        <w:tab w:val="right" w:pos="9026"/>
      </w:tabs>
      <w:spacing w:line="240" w:lineRule="auto"/>
    </w:pPr>
  </w:style>
  <w:style w:type="character" w:customStyle="1" w:styleId="FooterChar">
    <w:name w:val="Footer Char"/>
    <w:basedOn w:val="DefaultParagraphFont"/>
    <w:link w:val="Footer"/>
    <w:uiPriority w:val="99"/>
    <w:rsid w:val="00903E54"/>
  </w:style>
  <w:style w:type="paragraph" w:styleId="ListParagraph">
    <w:name w:val="List Paragraph"/>
    <w:basedOn w:val="Normal"/>
    <w:uiPriority w:val="34"/>
    <w:qFormat/>
    <w:rsid w:val="007875F8"/>
    <w:pPr>
      <w:spacing w:after="160" w:line="256" w:lineRule="auto"/>
      <w:ind w:left="720"/>
      <w:contextualSpacing/>
    </w:pPr>
  </w:style>
  <w:style w:type="table" w:styleId="TableGrid">
    <w:name w:val="Table Grid"/>
    <w:basedOn w:val="TableNormal"/>
    <w:uiPriority w:val="39"/>
    <w:rsid w:val="007875F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5A57"/>
    <w:rPr>
      <w:sz w:val="16"/>
      <w:szCs w:val="16"/>
    </w:rPr>
  </w:style>
  <w:style w:type="paragraph" w:styleId="CommentText">
    <w:name w:val="annotation text"/>
    <w:basedOn w:val="Normal"/>
    <w:link w:val="CommentTextChar"/>
    <w:uiPriority w:val="99"/>
    <w:semiHidden/>
    <w:unhideWhenUsed/>
    <w:rsid w:val="00805A57"/>
    <w:pPr>
      <w:spacing w:line="240" w:lineRule="auto"/>
    </w:pPr>
    <w:rPr>
      <w:sz w:val="20"/>
      <w:szCs w:val="20"/>
    </w:rPr>
  </w:style>
  <w:style w:type="character" w:customStyle="1" w:styleId="CommentTextChar">
    <w:name w:val="Comment Text Char"/>
    <w:basedOn w:val="DefaultParagraphFont"/>
    <w:link w:val="CommentText"/>
    <w:uiPriority w:val="99"/>
    <w:semiHidden/>
    <w:rsid w:val="00805A57"/>
    <w:rPr>
      <w:sz w:val="20"/>
      <w:szCs w:val="20"/>
    </w:rPr>
  </w:style>
  <w:style w:type="paragraph" w:styleId="CommentSubject">
    <w:name w:val="annotation subject"/>
    <w:basedOn w:val="CommentText"/>
    <w:next w:val="CommentText"/>
    <w:link w:val="CommentSubjectChar"/>
    <w:uiPriority w:val="99"/>
    <w:semiHidden/>
    <w:unhideWhenUsed/>
    <w:rsid w:val="00805A57"/>
    <w:rPr>
      <w:b/>
      <w:bCs/>
    </w:rPr>
  </w:style>
  <w:style w:type="character" w:customStyle="1" w:styleId="CommentSubjectChar">
    <w:name w:val="Comment Subject Char"/>
    <w:basedOn w:val="CommentTextChar"/>
    <w:link w:val="CommentSubject"/>
    <w:uiPriority w:val="99"/>
    <w:semiHidden/>
    <w:rsid w:val="00805A57"/>
    <w:rPr>
      <w:b/>
      <w:bCs/>
      <w:sz w:val="20"/>
      <w:szCs w:val="20"/>
    </w:rPr>
  </w:style>
  <w:style w:type="paragraph" w:styleId="BalloonText">
    <w:name w:val="Balloon Text"/>
    <w:basedOn w:val="Normal"/>
    <w:link w:val="BalloonTextChar"/>
    <w:uiPriority w:val="99"/>
    <w:semiHidden/>
    <w:unhideWhenUsed/>
    <w:rsid w:val="00805A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57"/>
    <w:rPr>
      <w:rFonts w:ascii="Segoe UI" w:hAnsi="Segoe UI" w:cs="Segoe UI"/>
      <w:sz w:val="18"/>
      <w:szCs w:val="18"/>
    </w:rPr>
  </w:style>
  <w:style w:type="paragraph" w:styleId="Revision">
    <w:name w:val="Revision"/>
    <w:hidden/>
    <w:uiPriority w:val="99"/>
    <w:semiHidden/>
    <w:rsid w:val="007365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imageog.flaticon.com/icons/png/512/395/395841.png?size=1200x630f&amp;pad=10,10,10,10&amp;ext=png&amp;bg=FFFFFF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9DECBF783F2E145B4B303BFAEA71D69" ma:contentTypeVersion="15" ma:contentTypeDescription="Create a new document." ma:contentTypeScope="" ma:versionID="7e5555516934e877de6e2265d844c679">
  <xsd:schema xmlns:xsd="http://www.w3.org/2001/XMLSchema" xmlns:xs="http://www.w3.org/2001/XMLSchema" xmlns:p="http://schemas.microsoft.com/office/2006/metadata/properties" xmlns:ns3="7a881a2e-66ba-4122-a32d-d0e3e7cbc4e4" xmlns:ns4="f2250d7d-7b9d-46fe-9503-ee1caae8d6bd" targetNamespace="http://schemas.microsoft.com/office/2006/metadata/properties" ma:root="true" ma:fieldsID="c1e2787ece91e93526f322a70c51eb58" ns3:_="" ns4:_="">
    <xsd:import namespace="7a881a2e-66ba-4122-a32d-d0e3e7cbc4e4"/>
    <xsd:import namespace="f2250d7d-7b9d-46fe-9503-ee1caae8d6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1a2e-66ba-4122-a32d-d0e3e7cbc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50d7d-7b9d-46fe-9503-ee1caae8d6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259B-276B-42CF-B43A-DBBA7914BC61}">
  <ds:schemaRefs>
    <ds:schemaRef ds:uri="http://schemas.microsoft.com/sharepoint/v3/contenttype/forms"/>
  </ds:schemaRefs>
</ds:datastoreItem>
</file>

<file path=customXml/itemProps2.xml><?xml version="1.0" encoding="utf-8"?>
<ds:datastoreItem xmlns:ds="http://schemas.openxmlformats.org/officeDocument/2006/customXml" ds:itemID="{3643E886-F0F5-48F0-955E-38D540083B26}">
  <ds:schemaRefs>
    <ds:schemaRef ds:uri="Microsoft.SharePoint.Taxonomy.ContentTypeSync"/>
  </ds:schemaRefs>
</ds:datastoreItem>
</file>

<file path=customXml/itemProps3.xml><?xml version="1.0" encoding="utf-8"?>
<ds:datastoreItem xmlns:ds="http://schemas.openxmlformats.org/officeDocument/2006/customXml" ds:itemID="{05562EF3-15D9-45CB-B2F9-8C0F4123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1a2e-66ba-4122-a32d-d0e3e7cbc4e4"/>
    <ds:schemaRef ds:uri="f2250d7d-7b9d-46fe-9503-ee1caae8d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BD3E9-6093-4C98-9729-30FA726899ED}">
  <ds:schemaRefs>
    <ds:schemaRef ds:uri="7a881a2e-66ba-4122-a32d-d0e3e7cbc4e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2250d7d-7b9d-46fe-9503-ee1caae8d6bd"/>
    <ds:schemaRef ds:uri="http://www.w3.org/XML/1998/namespace"/>
  </ds:schemaRefs>
</ds:datastoreItem>
</file>

<file path=customXml/itemProps5.xml><?xml version="1.0" encoding="utf-8"?>
<ds:datastoreItem xmlns:ds="http://schemas.openxmlformats.org/officeDocument/2006/customXml" ds:itemID="{BA882EBB-2BC9-4725-9DC7-AAA207CB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Readman</dc:creator>
  <cp:keywords/>
  <dc:description/>
  <cp:lastModifiedBy>Helen Readman</cp:lastModifiedBy>
  <cp:revision>2</cp:revision>
  <dcterms:created xsi:type="dcterms:W3CDTF">2021-07-28T09:32:00Z</dcterms:created>
  <dcterms:modified xsi:type="dcterms:W3CDTF">2021-07-28T09:32:00Z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0x01010069DECBF783F2E145B4B303BFAEA71D69</vt:lpwstr>
  </property>
</Properties>
</file>